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0"/>
        <w:gridCol w:w="4698"/>
        <w:gridCol w:w="1782"/>
        <w:gridCol w:w="1182"/>
      </w:tblGrid>
      <w:tr w:rsidR="004C1390" w14:paraId="0D7831F4" w14:textId="77777777">
        <w:trPr>
          <w:trHeight w:val="738"/>
        </w:trPr>
        <w:tc>
          <w:tcPr>
            <w:tcW w:w="2530" w:type="dxa"/>
            <w:vMerge w:val="restart"/>
          </w:tcPr>
          <w:p w14:paraId="3E952D3D" w14:textId="3F4B7A09" w:rsidR="004C1390" w:rsidRDefault="004C1390">
            <w:pPr>
              <w:pStyle w:val="TableParagraph"/>
              <w:rPr>
                <w:rFonts w:ascii="Times New Roman"/>
                <w:sz w:val="20"/>
              </w:rPr>
            </w:pPr>
          </w:p>
          <w:p w14:paraId="7BF55D97" w14:textId="77777777" w:rsidR="004C1390" w:rsidRDefault="004C1390">
            <w:pPr>
              <w:pStyle w:val="TableParagraph"/>
              <w:ind w:left="0"/>
              <w:rPr>
                <w:rFonts w:ascii="Times New Roman"/>
                <w:sz w:val="18"/>
              </w:rPr>
            </w:pPr>
          </w:p>
          <w:p w14:paraId="0F14614B" w14:textId="77777777" w:rsidR="004C1390" w:rsidRDefault="00B82746">
            <w:pPr>
              <w:pStyle w:val="TableParagraph"/>
              <w:spacing w:before="1"/>
              <w:ind w:right="142"/>
              <w:rPr>
                <w:b/>
                <w:sz w:val="18"/>
              </w:rPr>
            </w:pPr>
            <w:r>
              <w:rPr>
                <w:b/>
                <w:sz w:val="18"/>
              </w:rPr>
              <w:t>School of Psychology and Computer Science</w:t>
            </w:r>
          </w:p>
        </w:tc>
        <w:tc>
          <w:tcPr>
            <w:tcW w:w="6480" w:type="dxa"/>
            <w:gridSpan w:val="2"/>
          </w:tcPr>
          <w:p w14:paraId="1BE54268" w14:textId="4ED6FBA6" w:rsidR="004C1390" w:rsidRDefault="00B82746">
            <w:pPr>
              <w:pStyle w:val="TableParagraph"/>
              <w:spacing w:before="240"/>
              <w:rPr>
                <w:rFonts w:ascii="Calibri"/>
                <w:b/>
                <w:sz w:val="36"/>
              </w:rPr>
            </w:pPr>
            <w:r>
              <w:rPr>
                <w:rFonts w:ascii="Calibri"/>
                <w:b/>
                <w:sz w:val="36"/>
              </w:rPr>
              <w:t>Coursework Assessment Brief</w:t>
            </w:r>
          </w:p>
        </w:tc>
        <w:tc>
          <w:tcPr>
            <w:tcW w:w="1182" w:type="dxa"/>
          </w:tcPr>
          <w:p w14:paraId="4531402F" w14:textId="77777777" w:rsidR="004C1390" w:rsidRDefault="00B82746">
            <w:pPr>
              <w:pStyle w:val="TableParagraph"/>
              <w:ind w:left="104"/>
            </w:pPr>
            <w:r>
              <w:t>2020-21</w:t>
            </w:r>
          </w:p>
        </w:tc>
      </w:tr>
      <w:tr w:rsidR="004C1390" w14:paraId="79D6F9F0" w14:textId="77777777">
        <w:trPr>
          <w:trHeight w:val="506"/>
        </w:trPr>
        <w:tc>
          <w:tcPr>
            <w:tcW w:w="2530" w:type="dxa"/>
            <w:vMerge/>
            <w:tcBorders>
              <w:top w:val="nil"/>
            </w:tcBorders>
          </w:tcPr>
          <w:p w14:paraId="5721202D" w14:textId="77777777" w:rsidR="004C1390" w:rsidRDefault="004C1390">
            <w:pPr>
              <w:rPr>
                <w:sz w:val="2"/>
                <w:szCs w:val="2"/>
              </w:rPr>
            </w:pPr>
          </w:p>
        </w:tc>
        <w:tc>
          <w:tcPr>
            <w:tcW w:w="6480" w:type="dxa"/>
            <w:gridSpan w:val="2"/>
          </w:tcPr>
          <w:p w14:paraId="2CDC4394" w14:textId="2E03276D" w:rsidR="004C1390" w:rsidRDefault="00B82746">
            <w:pPr>
              <w:pStyle w:val="TableParagraph"/>
              <w:spacing w:before="3" w:line="254" w:lineRule="exact"/>
              <w:ind w:right="1317"/>
            </w:pPr>
            <w:r>
              <w:t xml:space="preserve">Module Title: Systems Requirements and Modelling </w:t>
            </w:r>
          </w:p>
        </w:tc>
        <w:tc>
          <w:tcPr>
            <w:tcW w:w="1182" w:type="dxa"/>
          </w:tcPr>
          <w:p w14:paraId="19194774" w14:textId="77777777" w:rsidR="004C1390" w:rsidRDefault="00B82746">
            <w:pPr>
              <w:pStyle w:val="TableParagraph"/>
              <w:ind w:left="104"/>
            </w:pPr>
            <w:r>
              <w:t>Level 6</w:t>
            </w:r>
          </w:p>
        </w:tc>
      </w:tr>
      <w:tr w:rsidR="004C1390" w14:paraId="56A645BB" w14:textId="77777777">
        <w:trPr>
          <w:trHeight w:val="752"/>
        </w:trPr>
        <w:tc>
          <w:tcPr>
            <w:tcW w:w="2530" w:type="dxa"/>
            <w:vMerge/>
            <w:tcBorders>
              <w:top w:val="nil"/>
            </w:tcBorders>
          </w:tcPr>
          <w:p w14:paraId="473F735C" w14:textId="77777777" w:rsidR="004C1390" w:rsidRDefault="004C1390">
            <w:pPr>
              <w:rPr>
                <w:sz w:val="2"/>
                <w:szCs w:val="2"/>
              </w:rPr>
            </w:pPr>
          </w:p>
        </w:tc>
        <w:tc>
          <w:tcPr>
            <w:tcW w:w="4698" w:type="dxa"/>
          </w:tcPr>
          <w:p w14:paraId="68395DF8" w14:textId="77777777" w:rsidR="004C1390" w:rsidRDefault="00B82746">
            <w:pPr>
              <w:pStyle w:val="TableParagraph"/>
              <w:spacing w:before="248"/>
              <w:ind w:left="845"/>
              <w:rPr>
                <w:b/>
                <w:sz w:val="28"/>
              </w:rPr>
            </w:pPr>
            <w:r>
              <w:rPr>
                <w:b/>
                <w:color w:val="C00000"/>
                <w:sz w:val="28"/>
              </w:rPr>
              <w:t>Soft Systems Analysis</w:t>
            </w:r>
          </w:p>
        </w:tc>
        <w:tc>
          <w:tcPr>
            <w:tcW w:w="2964" w:type="dxa"/>
            <w:gridSpan w:val="2"/>
          </w:tcPr>
          <w:p w14:paraId="7BD6F338" w14:textId="77777777" w:rsidR="004C1390" w:rsidRDefault="00B82746">
            <w:pPr>
              <w:pStyle w:val="TableParagraph"/>
              <w:spacing w:line="248" w:lineRule="exact"/>
              <w:ind w:left="105"/>
            </w:pPr>
            <w:r>
              <w:t>This assessment is worth</w:t>
            </w:r>
          </w:p>
          <w:p w14:paraId="003D9C6A" w14:textId="77777777" w:rsidR="004C1390" w:rsidRDefault="00B82746">
            <w:pPr>
              <w:pStyle w:val="TableParagraph"/>
              <w:spacing w:before="6" w:line="252" w:lineRule="exact"/>
              <w:ind w:left="105" w:right="285"/>
            </w:pPr>
            <w:r>
              <w:t>50% of the overall module mark</w:t>
            </w:r>
          </w:p>
        </w:tc>
      </w:tr>
    </w:tbl>
    <w:p w14:paraId="43CDEBC1" w14:textId="77777777" w:rsidR="004C1390" w:rsidRDefault="008C2BB5">
      <w:pPr>
        <w:pStyle w:val="BodyText"/>
        <w:spacing w:before="3"/>
        <w:rPr>
          <w:rFonts w:ascii="Times New Roman"/>
          <w:sz w:val="18"/>
        </w:rPr>
      </w:pPr>
      <w:r>
        <w:pict w14:anchorId="4FDA50A9">
          <v:shapetype id="_x0000_t202" coordsize="21600,21600" o:spt="202" path="m,l,21600r21600,l21600,xe">
            <v:stroke joinstyle="miter"/>
            <v:path gradientshapeok="t" o:connecttype="rect"/>
          </v:shapetype>
          <v:shape id="_x0000_s1037" type="#_x0000_t202" style="position:absolute;margin-left:42.85pt;margin-top:12.7pt;width:509.55pt;height:69.5pt;z-index:-251658240;mso-wrap-distance-left:0;mso-wrap-distance-right:0;mso-position-horizontal-relative:page;mso-position-vertical-relative:text" filled="f" strokeweight=".48pt">
            <v:textbox inset="0,0,0,0">
              <w:txbxContent>
                <w:p w14:paraId="025D5581" w14:textId="77777777" w:rsidR="004C1390" w:rsidRDefault="00B82746">
                  <w:pPr>
                    <w:spacing w:line="230" w:lineRule="exact"/>
                    <w:ind w:left="103"/>
                    <w:rPr>
                      <w:b/>
                      <w:sz w:val="20"/>
                    </w:rPr>
                  </w:pPr>
                  <w:r>
                    <w:rPr>
                      <w:b/>
                      <w:sz w:val="20"/>
                    </w:rPr>
                    <w:t>RELEASE DATES AND HAND IN DEADLINE</w:t>
                  </w:r>
                </w:p>
                <w:p w14:paraId="51A5DD80" w14:textId="77777777" w:rsidR="004C1390" w:rsidRDefault="00B82746">
                  <w:pPr>
                    <w:pStyle w:val="BodyText"/>
                    <w:ind w:left="103"/>
                  </w:pPr>
                  <w:r>
                    <w:t xml:space="preserve">Assessment Release date: </w:t>
                  </w:r>
                  <w:r>
                    <w:rPr>
                      <w:color w:val="C00000"/>
                    </w:rPr>
                    <w:t>Monday 2</w:t>
                  </w:r>
                  <w:r>
                    <w:rPr>
                      <w:color w:val="C00000"/>
                      <w:position w:val="6"/>
                      <w:sz w:val="13"/>
                    </w:rPr>
                    <w:t xml:space="preserve">nd </w:t>
                  </w:r>
                  <w:r>
                    <w:rPr>
                      <w:color w:val="C00000"/>
                    </w:rPr>
                    <w:t>November</w:t>
                  </w:r>
                </w:p>
                <w:p w14:paraId="632F54B6" w14:textId="77777777" w:rsidR="004C1390" w:rsidRDefault="00B82746">
                  <w:pPr>
                    <w:pStyle w:val="BodyText"/>
                    <w:spacing w:before="1"/>
                    <w:ind w:left="103"/>
                  </w:pPr>
                  <w:r>
                    <w:t xml:space="preserve">Assessment Deadline Date and time: </w:t>
                  </w:r>
                  <w:r>
                    <w:rPr>
                      <w:color w:val="C00000"/>
                    </w:rPr>
                    <w:t>Monday 14</w:t>
                  </w:r>
                  <w:r>
                    <w:rPr>
                      <w:color w:val="C00000"/>
                      <w:position w:val="6"/>
                      <w:sz w:val="13"/>
                    </w:rPr>
                    <w:t xml:space="preserve">th </w:t>
                  </w:r>
                  <w:r w:rsidRPr="00B82746">
                    <w:rPr>
                      <w:color w:val="C00000"/>
                      <w:highlight w:val="yellow"/>
                    </w:rPr>
                    <w:t>December 17:00</w:t>
                  </w:r>
                </w:p>
                <w:p w14:paraId="29D1B976" w14:textId="77777777" w:rsidR="004C1390" w:rsidRDefault="00B82746">
                  <w:pPr>
                    <w:pStyle w:val="BodyText"/>
                    <w:ind w:left="103"/>
                  </w:pPr>
                  <w:r>
                    <w:t xml:space="preserve">Please note that this is the </w:t>
                  </w:r>
                  <w:r>
                    <w:rPr>
                      <w:u w:val="single"/>
                    </w:rPr>
                    <w:t>latest</w:t>
                  </w:r>
                  <w:r>
                    <w:t xml:space="preserve"> time you can submit – not </w:t>
                  </w:r>
                  <w:r>
                    <w:rPr>
                      <w:u w:val="single"/>
                    </w:rPr>
                    <w:t>the</w:t>
                  </w:r>
                  <w:r>
                    <w:t xml:space="preserve"> time to submit!</w:t>
                  </w:r>
                </w:p>
                <w:p w14:paraId="6DC4BA8F" w14:textId="77777777" w:rsidR="004C1390" w:rsidRDefault="004C1390">
                  <w:pPr>
                    <w:pStyle w:val="BodyText"/>
                    <w:spacing w:before="10"/>
                    <w:rPr>
                      <w:rFonts w:ascii="Times New Roman"/>
                      <w:sz w:val="19"/>
                    </w:rPr>
                  </w:pPr>
                </w:p>
                <w:p w14:paraId="2F35DFDC" w14:textId="77777777" w:rsidR="004C1390" w:rsidRDefault="00B82746">
                  <w:pPr>
                    <w:pStyle w:val="BodyText"/>
                    <w:ind w:left="103"/>
                  </w:pPr>
                  <w:r>
                    <w:t xml:space="preserve">Your feedback and mark for this assessment will be provided on </w:t>
                  </w:r>
                  <w:r>
                    <w:rPr>
                      <w:color w:val="C00000"/>
                    </w:rPr>
                    <w:t>Monday 21</w:t>
                  </w:r>
                  <w:r>
                    <w:rPr>
                      <w:color w:val="C00000"/>
                      <w:position w:val="6"/>
                      <w:sz w:val="13"/>
                    </w:rPr>
                    <w:t xml:space="preserve">st </w:t>
                  </w:r>
                  <w:r>
                    <w:rPr>
                      <w:color w:val="C00000"/>
                    </w:rPr>
                    <w:t>December on Blackboard</w:t>
                  </w:r>
                </w:p>
              </w:txbxContent>
            </v:textbox>
            <w10:wrap type="topAndBottom" anchorx="page"/>
          </v:shape>
        </w:pict>
      </w:r>
      <w:r>
        <w:pict w14:anchorId="0555555D">
          <v:shape id="_x0000_s1036" type="#_x0000_t202" style="position:absolute;margin-left:42.85pt;margin-top:213.4pt;width:509.55pt;height:58.15pt;z-index:251661312;mso-position-horizontal-relative:page;mso-position-vertical-relative:page" filled="f" strokeweight=".48pt">
            <v:textbox inset="0,0,0,0">
              <w:txbxContent>
                <w:p w14:paraId="7CE42F9E" w14:textId="77777777" w:rsidR="004C1390" w:rsidRDefault="00B82746">
                  <w:pPr>
                    <w:spacing w:line="230" w:lineRule="exact"/>
                    <w:ind w:left="103"/>
                    <w:rPr>
                      <w:b/>
                      <w:sz w:val="20"/>
                    </w:rPr>
                  </w:pPr>
                  <w:r>
                    <w:rPr>
                      <w:b/>
                      <w:sz w:val="20"/>
                    </w:rPr>
                    <w:t>SUBMISSION DETAILS</w:t>
                  </w:r>
                </w:p>
                <w:p w14:paraId="5903ACF8" w14:textId="77777777" w:rsidR="004C1390" w:rsidRDefault="00B82746">
                  <w:pPr>
                    <w:pStyle w:val="BodyText"/>
                    <w:ind w:left="103" w:right="231"/>
                  </w:pPr>
                  <w:r>
                    <w:t>Submit a well-written, spell-checked and grammar-checked report that meets the brief instructions and includes relevant references using Harvard or numbered formatting. The assignment will go through TurnItIn.</w:t>
                  </w:r>
                </w:p>
                <w:p w14:paraId="7D0F8792" w14:textId="77777777" w:rsidR="004C1390" w:rsidRDefault="004C1390">
                  <w:pPr>
                    <w:pStyle w:val="BodyText"/>
                    <w:spacing w:before="2"/>
                  </w:pPr>
                </w:p>
                <w:p w14:paraId="57D0F84E" w14:textId="77777777" w:rsidR="004C1390" w:rsidRDefault="00B82746">
                  <w:pPr>
                    <w:pStyle w:val="BodyText"/>
                    <w:ind w:left="103"/>
                  </w:pPr>
                  <w:r>
                    <w:rPr>
                      <w:color w:val="C00000"/>
                    </w:rPr>
                    <w:t>Submit through Blackboard. The link is in the Assignments tab of the CO3608 Blackboard space.</w:t>
                  </w:r>
                </w:p>
              </w:txbxContent>
            </v:textbox>
            <w10:wrap anchorx="page" anchory="page"/>
          </v:shape>
        </w:pict>
      </w:r>
    </w:p>
    <w:p w14:paraId="4DDA24A7" w14:textId="77777777" w:rsidR="004C1390" w:rsidRDefault="004C1390">
      <w:pPr>
        <w:pStyle w:val="BodyText"/>
        <w:rPr>
          <w:rFonts w:ascii="Times New Roman"/>
        </w:rPr>
      </w:pPr>
    </w:p>
    <w:p w14:paraId="44BCF6D4" w14:textId="77777777" w:rsidR="004C1390" w:rsidRDefault="004C1390">
      <w:pPr>
        <w:pStyle w:val="BodyText"/>
        <w:rPr>
          <w:rFonts w:ascii="Times New Roman"/>
        </w:rPr>
      </w:pPr>
    </w:p>
    <w:p w14:paraId="20560CE4" w14:textId="77777777" w:rsidR="004C1390" w:rsidRDefault="004C1390">
      <w:pPr>
        <w:pStyle w:val="BodyText"/>
        <w:rPr>
          <w:rFonts w:ascii="Times New Roman"/>
        </w:rPr>
      </w:pPr>
    </w:p>
    <w:p w14:paraId="2039538F" w14:textId="77777777" w:rsidR="004C1390" w:rsidRDefault="004C1390">
      <w:pPr>
        <w:pStyle w:val="BodyText"/>
        <w:rPr>
          <w:rFonts w:ascii="Times New Roman"/>
        </w:rPr>
      </w:pPr>
    </w:p>
    <w:p w14:paraId="5247486D" w14:textId="77777777" w:rsidR="004C1390" w:rsidRDefault="004C1390">
      <w:pPr>
        <w:pStyle w:val="BodyText"/>
        <w:rPr>
          <w:rFonts w:ascii="Times New Roman"/>
        </w:rPr>
      </w:pPr>
    </w:p>
    <w:p w14:paraId="13B24F46" w14:textId="77777777" w:rsidR="004C1390" w:rsidRDefault="008C2BB5">
      <w:pPr>
        <w:pStyle w:val="BodyText"/>
        <w:rPr>
          <w:rFonts w:ascii="Times New Roman"/>
          <w:sz w:val="17"/>
        </w:rPr>
      </w:pPr>
      <w:r>
        <w:pict w14:anchorId="35B88ED4">
          <v:shape id="_x0000_s1035" type="#_x0000_t202" style="position:absolute;margin-left:42.85pt;margin-top:12pt;width:509.55pt;height:173.1pt;z-index:-251657216;mso-wrap-distance-left:0;mso-wrap-distance-right:0;mso-position-horizontal-relative:page" filled="f" strokeweight=".48pt">
            <v:textbox inset="0,0,0,0">
              <w:txbxContent>
                <w:p w14:paraId="59D267F3" w14:textId="77777777" w:rsidR="004C1390" w:rsidRDefault="00B82746">
                  <w:pPr>
                    <w:spacing w:line="230" w:lineRule="exact"/>
                    <w:ind w:left="103"/>
                    <w:rPr>
                      <w:b/>
                      <w:sz w:val="20"/>
                    </w:rPr>
                  </w:pPr>
                  <w:r>
                    <w:rPr>
                      <w:b/>
                      <w:sz w:val="20"/>
                    </w:rPr>
                    <w:t>PREPARATION FOR THE ASSESSMENT</w:t>
                  </w:r>
                </w:p>
                <w:p w14:paraId="77EAB974" w14:textId="77777777" w:rsidR="004C1390" w:rsidRDefault="00B82746">
                  <w:pPr>
                    <w:pStyle w:val="BodyText"/>
                    <w:ind w:left="103"/>
                  </w:pPr>
                  <w:r>
                    <w:t>You are required to carry out a Soft Systems Analysis of the case study situation. To prepare do the following:</w:t>
                  </w:r>
                </w:p>
                <w:p w14:paraId="02D991BA" w14:textId="77777777" w:rsidR="004C1390" w:rsidRDefault="00B82746">
                  <w:pPr>
                    <w:pStyle w:val="BodyText"/>
                    <w:numPr>
                      <w:ilvl w:val="0"/>
                      <w:numId w:val="7"/>
                    </w:numPr>
                    <w:tabs>
                      <w:tab w:val="left" w:pos="824"/>
                    </w:tabs>
                    <w:spacing w:before="1"/>
                    <w:ind w:hanging="361"/>
                  </w:pPr>
                  <w:r>
                    <w:t xml:space="preserve">Read through the </w:t>
                  </w:r>
                  <w:r>
                    <w:rPr>
                      <w:color w:val="006FC0"/>
                    </w:rPr>
                    <w:t>CASE STUDY</w:t>
                  </w:r>
                  <w:r>
                    <w:rPr>
                      <w:color w:val="006FC0"/>
                      <w:spacing w:val="-1"/>
                    </w:rPr>
                    <w:t xml:space="preserve"> </w:t>
                  </w:r>
                  <w:r>
                    <w:rPr>
                      <w:color w:val="006FC0"/>
                    </w:rPr>
                    <w:t>(attached)</w:t>
                  </w:r>
                </w:p>
                <w:p w14:paraId="6FB84656" w14:textId="77777777" w:rsidR="004C1390" w:rsidRDefault="00B82746">
                  <w:pPr>
                    <w:pStyle w:val="BodyText"/>
                    <w:numPr>
                      <w:ilvl w:val="0"/>
                      <w:numId w:val="7"/>
                    </w:numPr>
                    <w:tabs>
                      <w:tab w:val="left" w:pos="824"/>
                    </w:tabs>
                    <w:ind w:hanging="361"/>
                  </w:pPr>
                  <w:r>
                    <w:t>Create a rich picture of the problem</w:t>
                  </w:r>
                  <w:r>
                    <w:rPr>
                      <w:spacing w:val="1"/>
                    </w:rPr>
                    <w:t xml:space="preserve"> </w:t>
                  </w:r>
                  <w:r>
                    <w:t>situation</w:t>
                  </w:r>
                </w:p>
                <w:p w14:paraId="0B6F532C" w14:textId="77777777" w:rsidR="004C1390" w:rsidRDefault="00B82746">
                  <w:pPr>
                    <w:pStyle w:val="BodyText"/>
                    <w:numPr>
                      <w:ilvl w:val="0"/>
                      <w:numId w:val="7"/>
                    </w:numPr>
                    <w:tabs>
                      <w:tab w:val="left" w:pos="824"/>
                    </w:tabs>
                    <w:spacing w:line="229" w:lineRule="exact"/>
                    <w:ind w:hanging="361"/>
                  </w:pPr>
                  <w:r>
                    <w:t>Think about who the client/s and problem owner/s are in this</w:t>
                  </w:r>
                  <w:r>
                    <w:rPr>
                      <w:spacing w:val="-3"/>
                    </w:rPr>
                    <w:t xml:space="preserve"> </w:t>
                  </w:r>
                  <w:r>
                    <w:t>situation</w:t>
                  </w:r>
                </w:p>
                <w:p w14:paraId="48D68830" w14:textId="77777777" w:rsidR="004C1390" w:rsidRDefault="00B82746">
                  <w:pPr>
                    <w:pStyle w:val="BodyText"/>
                    <w:numPr>
                      <w:ilvl w:val="0"/>
                      <w:numId w:val="7"/>
                    </w:numPr>
                    <w:tabs>
                      <w:tab w:val="left" w:pos="824"/>
                    </w:tabs>
                    <w:spacing w:line="229" w:lineRule="exact"/>
                    <w:ind w:hanging="361"/>
                  </w:pPr>
                  <w:r>
                    <w:t>Identify several primary tasks and current</w:t>
                  </w:r>
                  <w:r>
                    <w:rPr>
                      <w:spacing w:val="-2"/>
                    </w:rPr>
                    <w:t xml:space="preserve"> </w:t>
                  </w:r>
                  <w:r>
                    <w:t>issues</w:t>
                  </w:r>
                </w:p>
                <w:p w14:paraId="69338508" w14:textId="77777777" w:rsidR="004C1390" w:rsidRDefault="00B82746">
                  <w:pPr>
                    <w:pStyle w:val="BodyText"/>
                    <w:numPr>
                      <w:ilvl w:val="0"/>
                      <w:numId w:val="7"/>
                    </w:numPr>
                    <w:tabs>
                      <w:tab w:val="left" w:pos="824"/>
                    </w:tabs>
                    <w:spacing w:before="1"/>
                    <w:ind w:hanging="361"/>
                  </w:pPr>
                  <w:r>
                    <w:t>For one relevant system, write a CATWOE and root</w:t>
                  </w:r>
                  <w:r>
                    <w:rPr>
                      <w:spacing w:val="-3"/>
                    </w:rPr>
                    <w:t xml:space="preserve"> </w:t>
                  </w:r>
                  <w:r>
                    <w:t>definition</w:t>
                  </w:r>
                </w:p>
                <w:p w14:paraId="78837DD0" w14:textId="77777777" w:rsidR="004C1390" w:rsidRDefault="00B82746">
                  <w:pPr>
                    <w:pStyle w:val="BodyText"/>
                    <w:numPr>
                      <w:ilvl w:val="0"/>
                      <w:numId w:val="7"/>
                    </w:numPr>
                    <w:tabs>
                      <w:tab w:val="left" w:pos="823"/>
                      <w:tab w:val="left" w:pos="824"/>
                    </w:tabs>
                    <w:ind w:hanging="361"/>
                  </w:pPr>
                  <w:r>
                    <w:t>Construct a conceptual model from the root definition, and do a formal system</w:t>
                  </w:r>
                  <w:r>
                    <w:rPr>
                      <w:spacing w:val="-7"/>
                    </w:rPr>
                    <w:t xml:space="preserve"> </w:t>
                  </w:r>
                  <w:r>
                    <w:t>check</w:t>
                  </w:r>
                </w:p>
                <w:p w14:paraId="677E82B4" w14:textId="77777777" w:rsidR="004C1390" w:rsidRDefault="00B82746">
                  <w:pPr>
                    <w:pStyle w:val="BodyText"/>
                    <w:numPr>
                      <w:ilvl w:val="0"/>
                      <w:numId w:val="7"/>
                    </w:numPr>
                    <w:tabs>
                      <w:tab w:val="left" w:pos="824"/>
                    </w:tabs>
                    <w:spacing w:before="1"/>
                    <w:ind w:hanging="361"/>
                  </w:pPr>
                  <w:r>
                    <w:t>Compare your model with what happens in the real world and note the</w:t>
                  </w:r>
                  <w:r>
                    <w:rPr>
                      <w:spacing w:val="-7"/>
                    </w:rPr>
                    <w:t xml:space="preserve"> </w:t>
                  </w:r>
                  <w:r>
                    <w:t>differences.</w:t>
                  </w:r>
                </w:p>
                <w:p w14:paraId="7B693430" w14:textId="77777777" w:rsidR="004C1390" w:rsidRDefault="00B82746">
                  <w:pPr>
                    <w:pStyle w:val="BodyText"/>
                    <w:numPr>
                      <w:ilvl w:val="0"/>
                      <w:numId w:val="7"/>
                    </w:numPr>
                    <w:tabs>
                      <w:tab w:val="left" w:pos="824"/>
                    </w:tabs>
                    <w:spacing w:line="229" w:lineRule="exact"/>
                    <w:ind w:hanging="361"/>
                  </w:pPr>
                  <w:r>
                    <w:t>Think about further</w:t>
                  </w:r>
                  <w:r>
                    <w:rPr>
                      <w:spacing w:val="-1"/>
                    </w:rPr>
                    <w:t xml:space="preserve"> </w:t>
                  </w:r>
                  <w:r>
                    <w:t>actions.</w:t>
                  </w:r>
                </w:p>
                <w:p w14:paraId="0E041EDC" w14:textId="77777777" w:rsidR="004C1390" w:rsidRDefault="00B82746">
                  <w:pPr>
                    <w:pStyle w:val="BodyText"/>
                    <w:numPr>
                      <w:ilvl w:val="0"/>
                      <w:numId w:val="7"/>
                    </w:numPr>
                    <w:tabs>
                      <w:tab w:val="left" w:pos="823"/>
                      <w:tab w:val="left" w:pos="824"/>
                    </w:tabs>
                    <w:spacing w:line="229" w:lineRule="exact"/>
                    <w:ind w:hanging="361"/>
                  </w:pPr>
                  <w:r>
                    <w:t>Reflect on the SSM</w:t>
                  </w:r>
                  <w:r>
                    <w:rPr>
                      <w:spacing w:val="-1"/>
                    </w:rPr>
                    <w:t xml:space="preserve"> </w:t>
                  </w:r>
                  <w:r>
                    <w:t>approach</w:t>
                  </w:r>
                </w:p>
                <w:p w14:paraId="4F20967E" w14:textId="77777777" w:rsidR="004C1390" w:rsidRDefault="00B82746">
                  <w:pPr>
                    <w:pStyle w:val="BodyText"/>
                    <w:spacing w:before="49" w:line="462" w:lineRule="exact"/>
                    <w:ind w:left="103" w:right="1943"/>
                  </w:pPr>
                  <w:r>
                    <w:t xml:space="preserve">The teaching for this assessment took place in Weeks 2 – 9. Check the Blackboard material </w:t>
                  </w:r>
                  <w:r>
                    <w:rPr>
                      <w:color w:val="C00000"/>
                    </w:rPr>
                    <w:t xml:space="preserve">Suggested reading is indicated in the </w:t>
                  </w:r>
                  <w:r>
                    <w:rPr>
                      <w:color w:val="006FC0"/>
                    </w:rPr>
                    <w:t>READING LIST (attached)</w:t>
                  </w:r>
                </w:p>
              </w:txbxContent>
            </v:textbox>
            <w10:wrap type="topAndBottom" anchorx="page"/>
          </v:shape>
        </w:pict>
      </w:r>
    </w:p>
    <w:p w14:paraId="3A97E375" w14:textId="77777777" w:rsidR="004C1390" w:rsidRDefault="004C1390">
      <w:pPr>
        <w:pStyle w:val="BodyText"/>
        <w:spacing w:before="2"/>
        <w:rPr>
          <w:rFonts w:ascii="Times New Roman"/>
          <w:sz w:val="14"/>
        </w:rPr>
      </w:pPr>
    </w:p>
    <w:p w14:paraId="6FFDCDBA" w14:textId="77777777" w:rsidR="004C1390" w:rsidRDefault="008C2BB5">
      <w:pPr>
        <w:pStyle w:val="Heading1"/>
        <w:spacing w:before="93" w:line="240" w:lineRule="auto"/>
        <w:ind w:left="224"/>
      </w:pPr>
      <w:r>
        <w:pict w14:anchorId="044C1DC8">
          <v:group id="_x0000_s1027" style="position:absolute;left:0;text-align:left;margin-left:42.6pt;margin-top:4.2pt;width:510pt;height:311.55pt;z-index:-251898880;mso-position-horizontal-relative:page" coordorigin="852,84" coordsize="10200,6231">
            <v:rect id="_x0000_s1034" style="position:absolute;left:861;top:83;width:10;height:10" fillcolor="black" stroked="f"/>
            <v:line id="_x0000_s1033" style="position:absolute" from="871,89" to="11042,89" strokeweight=".48pt"/>
            <v:line id="_x0000_s1032" style="position:absolute" from="857,84" to="857,6305" strokeweight=".48pt"/>
            <v:rect id="_x0000_s1031" style="position:absolute;left:852;top:6305;width:10;height:10" fillcolor="black" stroked="f"/>
            <v:line id="_x0000_s1030" style="position:absolute" from="862,6310" to="11042,6310" strokeweight=".48pt"/>
            <v:line id="_x0000_s1029" style="position:absolute" from="11047,84" to="11047,6305" strokeweight=".48pt"/>
            <v:rect id="_x0000_s1028" style="position:absolute;left:11042;top:6305;width:10;height:10" fillcolor="black" stroked="f"/>
            <w10:wrap anchorx="page"/>
          </v:group>
        </w:pict>
      </w:r>
      <w:r w:rsidR="00B82746">
        <w:t>THE SUBMISSION</w:t>
      </w:r>
    </w:p>
    <w:p w14:paraId="76CA4AAF" w14:textId="77777777" w:rsidR="004C1390" w:rsidRDefault="00B82746">
      <w:pPr>
        <w:pStyle w:val="BodyText"/>
        <w:ind w:left="224"/>
      </w:pPr>
      <w:r>
        <w:t>The Learning Outcomes being assessed in this coursework are:</w:t>
      </w:r>
    </w:p>
    <w:p w14:paraId="49A00DFD" w14:textId="77777777" w:rsidR="004C1390" w:rsidRDefault="00B82746">
      <w:pPr>
        <w:pStyle w:val="ListParagraph"/>
        <w:numPr>
          <w:ilvl w:val="0"/>
          <w:numId w:val="6"/>
        </w:numPr>
        <w:tabs>
          <w:tab w:val="left" w:pos="946"/>
        </w:tabs>
        <w:spacing w:before="1" w:line="229" w:lineRule="exact"/>
        <w:ind w:hanging="361"/>
        <w:rPr>
          <w:sz w:val="20"/>
        </w:rPr>
      </w:pPr>
      <w:r>
        <w:rPr>
          <w:sz w:val="20"/>
        </w:rPr>
        <w:t>Develop and critique systems models using appropriate</w:t>
      </w:r>
      <w:r>
        <w:rPr>
          <w:spacing w:val="-3"/>
          <w:sz w:val="20"/>
        </w:rPr>
        <w:t xml:space="preserve"> </w:t>
      </w:r>
      <w:r>
        <w:rPr>
          <w:sz w:val="20"/>
        </w:rPr>
        <w:t>techniques</w:t>
      </w:r>
    </w:p>
    <w:p w14:paraId="1C458AD7" w14:textId="77777777" w:rsidR="004C1390" w:rsidRDefault="00B82746">
      <w:pPr>
        <w:pStyle w:val="ListParagraph"/>
        <w:numPr>
          <w:ilvl w:val="0"/>
          <w:numId w:val="6"/>
        </w:numPr>
        <w:tabs>
          <w:tab w:val="left" w:pos="946"/>
        </w:tabs>
        <w:spacing w:line="229" w:lineRule="exact"/>
        <w:ind w:hanging="361"/>
        <w:rPr>
          <w:sz w:val="20"/>
        </w:rPr>
      </w:pPr>
      <w:r>
        <w:rPr>
          <w:sz w:val="20"/>
        </w:rPr>
        <w:t>Use models to stimulate thinking about organisational</w:t>
      </w:r>
      <w:r>
        <w:rPr>
          <w:spacing w:val="-3"/>
          <w:sz w:val="20"/>
        </w:rPr>
        <w:t xml:space="preserve"> </w:t>
      </w:r>
      <w:r>
        <w:rPr>
          <w:sz w:val="20"/>
        </w:rPr>
        <w:t>change</w:t>
      </w:r>
    </w:p>
    <w:p w14:paraId="32EC0B1C" w14:textId="77777777" w:rsidR="004C1390" w:rsidRDefault="004C1390">
      <w:pPr>
        <w:pStyle w:val="BodyText"/>
      </w:pPr>
    </w:p>
    <w:p w14:paraId="24730312" w14:textId="77777777" w:rsidR="004C1390" w:rsidRDefault="00B82746">
      <w:pPr>
        <w:pStyle w:val="BodyText"/>
        <w:ind w:left="224"/>
      </w:pPr>
      <w:r>
        <w:rPr>
          <w:color w:val="C00000"/>
        </w:rPr>
        <w:t>Submit a 2,000-word REPORT with the following 4 sections</w:t>
      </w:r>
    </w:p>
    <w:p w14:paraId="6B499178" w14:textId="77777777" w:rsidR="004C1390" w:rsidRDefault="00B82746">
      <w:pPr>
        <w:pStyle w:val="ListParagraph"/>
        <w:numPr>
          <w:ilvl w:val="0"/>
          <w:numId w:val="5"/>
        </w:numPr>
        <w:tabs>
          <w:tab w:val="left" w:pos="586"/>
        </w:tabs>
        <w:spacing w:before="1"/>
        <w:ind w:hanging="362"/>
        <w:rPr>
          <w:sz w:val="20"/>
        </w:rPr>
      </w:pPr>
      <w:r>
        <w:rPr>
          <w:color w:val="C00000"/>
          <w:sz w:val="20"/>
        </w:rPr>
        <w:t>Context</w:t>
      </w:r>
    </w:p>
    <w:p w14:paraId="005E90D3" w14:textId="77777777" w:rsidR="004C1390" w:rsidRDefault="00B82746">
      <w:pPr>
        <w:pStyle w:val="ListParagraph"/>
        <w:numPr>
          <w:ilvl w:val="1"/>
          <w:numId w:val="5"/>
        </w:numPr>
        <w:tabs>
          <w:tab w:val="left" w:pos="946"/>
        </w:tabs>
        <w:ind w:hanging="361"/>
        <w:rPr>
          <w:sz w:val="20"/>
        </w:rPr>
      </w:pPr>
      <w:r>
        <w:rPr>
          <w:color w:val="C00000"/>
          <w:sz w:val="20"/>
        </w:rPr>
        <w:t>Introduction</w:t>
      </w:r>
    </w:p>
    <w:p w14:paraId="46E6953E" w14:textId="77777777" w:rsidR="004C1390" w:rsidRDefault="00B82746">
      <w:pPr>
        <w:pStyle w:val="BodyText"/>
        <w:spacing w:before="1" w:line="229" w:lineRule="exact"/>
        <w:ind w:left="585"/>
      </w:pPr>
      <w:r>
        <w:t>Write a brief overview of the situation described in the case study. About 250 words</w:t>
      </w:r>
    </w:p>
    <w:p w14:paraId="16F833E9" w14:textId="77777777" w:rsidR="004C1390" w:rsidRDefault="00B82746">
      <w:pPr>
        <w:pStyle w:val="ListParagraph"/>
        <w:numPr>
          <w:ilvl w:val="1"/>
          <w:numId w:val="5"/>
        </w:numPr>
        <w:tabs>
          <w:tab w:val="left" w:pos="946"/>
        </w:tabs>
        <w:spacing w:line="229" w:lineRule="exact"/>
        <w:ind w:hanging="361"/>
        <w:rPr>
          <w:sz w:val="20"/>
        </w:rPr>
      </w:pPr>
      <w:r>
        <w:rPr>
          <w:color w:val="C00000"/>
          <w:sz w:val="20"/>
        </w:rPr>
        <w:t>Rich</w:t>
      </w:r>
      <w:r>
        <w:rPr>
          <w:color w:val="C00000"/>
          <w:spacing w:val="-2"/>
          <w:sz w:val="20"/>
        </w:rPr>
        <w:t xml:space="preserve"> </w:t>
      </w:r>
      <w:r>
        <w:rPr>
          <w:color w:val="C00000"/>
          <w:sz w:val="20"/>
        </w:rPr>
        <w:t>picture</w:t>
      </w:r>
    </w:p>
    <w:p w14:paraId="4AEC1EFA" w14:textId="77777777" w:rsidR="004C1390" w:rsidRDefault="00B82746">
      <w:pPr>
        <w:pStyle w:val="BodyText"/>
        <w:ind w:left="585" w:right="2184"/>
      </w:pPr>
      <w:r>
        <w:t>This can be either hand-drawn or computer-drawn, and may be as big as you like Make sure you include a key to explain any symbols you use in the diagram</w:t>
      </w:r>
    </w:p>
    <w:p w14:paraId="5F6D3289" w14:textId="77777777" w:rsidR="004C1390" w:rsidRDefault="00B82746">
      <w:pPr>
        <w:pStyle w:val="ListParagraph"/>
        <w:numPr>
          <w:ilvl w:val="1"/>
          <w:numId w:val="5"/>
        </w:numPr>
        <w:tabs>
          <w:tab w:val="left" w:pos="946"/>
        </w:tabs>
        <w:spacing w:before="2"/>
        <w:ind w:hanging="361"/>
        <w:rPr>
          <w:sz w:val="20"/>
        </w:rPr>
      </w:pPr>
      <w:r>
        <w:rPr>
          <w:color w:val="C00000"/>
          <w:sz w:val="20"/>
        </w:rPr>
        <w:t>Client/s and Problem</w:t>
      </w:r>
      <w:r>
        <w:rPr>
          <w:color w:val="C00000"/>
          <w:spacing w:val="-1"/>
          <w:sz w:val="20"/>
        </w:rPr>
        <w:t xml:space="preserve"> </w:t>
      </w:r>
      <w:r>
        <w:rPr>
          <w:color w:val="C00000"/>
          <w:sz w:val="20"/>
        </w:rPr>
        <w:t>owner/s</w:t>
      </w:r>
    </w:p>
    <w:p w14:paraId="7B38AA2D" w14:textId="77777777" w:rsidR="004C1390" w:rsidRDefault="00B82746">
      <w:pPr>
        <w:pStyle w:val="BodyText"/>
        <w:ind w:left="585" w:right="16"/>
      </w:pPr>
      <w:r>
        <w:t>Define a client, problem owner. Remember there may be more than one individual/group in each section. Justify your choices. About 250 words</w:t>
      </w:r>
    </w:p>
    <w:p w14:paraId="47E57C94" w14:textId="77777777" w:rsidR="004C1390" w:rsidRDefault="00B82746">
      <w:pPr>
        <w:pStyle w:val="ListParagraph"/>
        <w:numPr>
          <w:ilvl w:val="0"/>
          <w:numId w:val="5"/>
        </w:numPr>
        <w:tabs>
          <w:tab w:val="left" w:pos="586"/>
        </w:tabs>
        <w:spacing w:line="228" w:lineRule="exact"/>
        <w:ind w:right="6589" w:hanging="586"/>
        <w:jc w:val="right"/>
        <w:rPr>
          <w:sz w:val="20"/>
        </w:rPr>
      </w:pPr>
      <w:r>
        <w:rPr>
          <w:color w:val="C00000"/>
          <w:sz w:val="20"/>
        </w:rPr>
        <w:t>System identification and</w:t>
      </w:r>
      <w:r>
        <w:rPr>
          <w:color w:val="C00000"/>
          <w:spacing w:val="-10"/>
          <w:sz w:val="20"/>
        </w:rPr>
        <w:t xml:space="preserve"> </w:t>
      </w:r>
      <w:r>
        <w:rPr>
          <w:color w:val="C00000"/>
          <w:sz w:val="20"/>
        </w:rPr>
        <w:t>description</w:t>
      </w:r>
    </w:p>
    <w:p w14:paraId="49E919E6" w14:textId="77777777" w:rsidR="004C1390" w:rsidRDefault="00B82746">
      <w:pPr>
        <w:pStyle w:val="ListParagraph"/>
        <w:numPr>
          <w:ilvl w:val="0"/>
          <w:numId w:val="4"/>
        </w:numPr>
        <w:tabs>
          <w:tab w:val="left" w:pos="360"/>
        </w:tabs>
        <w:ind w:right="6528" w:hanging="946"/>
        <w:jc w:val="right"/>
        <w:rPr>
          <w:sz w:val="20"/>
        </w:rPr>
      </w:pPr>
      <w:r>
        <w:rPr>
          <w:color w:val="C00000"/>
          <w:sz w:val="20"/>
        </w:rPr>
        <w:t>Primary tasks and Current</w:t>
      </w:r>
      <w:r>
        <w:rPr>
          <w:color w:val="C00000"/>
          <w:spacing w:val="-9"/>
          <w:sz w:val="20"/>
        </w:rPr>
        <w:t xml:space="preserve"> </w:t>
      </w:r>
      <w:r>
        <w:rPr>
          <w:color w:val="C00000"/>
          <w:sz w:val="20"/>
        </w:rPr>
        <w:t>issues</w:t>
      </w:r>
    </w:p>
    <w:p w14:paraId="0E93681F" w14:textId="77777777" w:rsidR="004C1390" w:rsidRDefault="00B82746">
      <w:pPr>
        <w:pStyle w:val="ListParagraph"/>
        <w:numPr>
          <w:ilvl w:val="1"/>
          <w:numId w:val="4"/>
        </w:numPr>
        <w:tabs>
          <w:tab w:val="left" w:pos="1305"/>
          <w:tab w:val="left" w:pos="1306"/>
        </w:tabs>
        <w:spacing w:before="1"/>
        <w:ind w:hanging="361"/>
        <w:rPr>
          <w:sz w:val="20"/>
        </w:rPr>
      </w:pPr>
      <w:r>
        <w:rPr>
          <w:sz w:val="20"/>
        </w:rPr>
        <w:t>Write a list of several primary</w:t>
      </w:r>
      <w:r>
        <w:rPr>
          <w:spacing w:val="1"/>
          <w:sz w:val="20"/>
        </w:rPr>
        <w:t xml:space="preserve"> </w:t>
      </w:r>
      <w:r>
        <w:rPr>
          <w:sz w:val="20"/>
        </w:rPr>
        <w:t>tasks</w:t>
      </w:r>
    </w:p>
    <w:p w14:paraId="480E1F63" w14:textId="77777777" w:rsidR="004C1390" w:rsidRDefault="00B82746">
      <w:pPr>
        <w:pStyle w:val="ListParagraph"/>
        <w:numPr>
          <w:ilvl w:val="1"/>
          <w:numId w:val="4"/>
        </w:numPr>
        <w:tabs>
          <w:tab w:val="left" w:pos="1305"/>
          <w:tab w:val="left" w:pos="1306"/>
        </w:tabs>
        <w:ind w:hanging="361"/>
        <w:rPr>
          <w:sz w:val="20"/>
        </w:rPr>
      </w:pPr>
      <w:r>
        <w:rPr>
          <w:sz w:val="20"/>
        </w:rPr>
        <w:t>Write a list of several current</w:t>
      </w:r>
      <w:r>
        <w:rPr>
          <w:spacing w:val="-1"/>
          <w:sz w:val="20"/>
        </w:rPr>
        <w:t xml:space="preserve"> </w:t>
      </w:r>
      <w:r>
        <w:rPr>
          <w:sz w:val="20"/>
        </w:rPr>
        <w:t>issues</w:t>
      </w:r>
    </w:p>
    <w:p w14:paraId="60D706A8" w14:textId="77777777" w:rsidR="004C1390" w:rsidRDefault="00B82746">
      <w:pPr>
        <w:pStyle w:val="ListParagraph"/>
        <w:numPr>
          <w:ilvl w:val="1"/>
          <w:numId w:val="4"/>
        </w:numPr>
        <w:tabs>
          <w:tab w:val="left" w:pos="1306"/>
        </w:tabs>
        <w:spacing w:before="1" w:line="229" w:lineRule="exact"/>
        <w:ind w:hanging="361"/>
        <w:rPr>
          <w:sz w:val="20"/>
        </w:rPr>
      </w:pPr>
      <w:r>
        <w:rPr>
          <w:sz w:val="20"/>
        </w:rPr>
        <w:t>Choose ONE primary task to explore</w:t>
      </w:r>
      <w:r>
        <w:rPr>
          <w:spacing w:val="-2"/>
          <w:sz w:val="20"/>
        </w:rPr>
        <w:t xml:space="preserve"> </w:t>
      </w:r>
      <w:r>
        <w:rPr>
          <w:sz w:val="20"/>
        </w:rPr>
        <w:t>further</w:t>
      </w:r>
    </w:p>
    <w:p w14:paraId="3427583D" w14:textId="77777777" w:rsidR="004C1390" w:rsidRDefault="00B82746">
      <w:pPr>
        <w:pStyle w:val="ListParagraph"/>
        <w:numPr>
          <w:ilvl w:val="1"/>
          <w:numId w:val="4"/>
        </w:numPr>
        <w:tabs>
          <w:tab w:val="left" w:pos="1306"/>
        </w:tabs>
        <w:spacing w:line="229" w:lineRule="exact"/>
        <w:ind w:hanging="361"/>
        <w:rPr>
          <w:sz w:val="20"/>
        </w:rPr>
      </w:pPr>
      <w:r>
        <w:rPr>
          <w:sz w:val="20"/>
        </w:rPr>
        <w:t>AND choose ONE current issue to explore</w:t>
      </w:r>
      <w:r>
        <w:rPr>
          <w:spacing w:val="-6"/>
          <w:sz w:val="20"/>
        </w:rPr>
        <w:t xml:space="preserve"> </w:t>
      </w:r>
      <w:r>
        <w:rPr>
          <w:sz w:val="20"/>
        </w:rPr>
        <w:t>further</w:t>
      </w:r>
    </w:p>
    <w:p w14:paraId="6470E3A4" w14:textId="77777777" w:rsidR="004C1390" w:rsidRDefault="00B82746">
      <w:pPr>
        <w:pStyle w:val="ListParagraph"/>
        <w:numPr>
          <w:ilvl w:val="1"/>
          <w:numId w:val="4"/>
        </w:numPr>
        <w:tabs>
          <w:tab w:val="left" w:pos="1306"/>
        </w:tabs>
        <w:ind w:hanging="361"/>
        <w:rPr>
          <w:sz w:val="20"/>
        </w:rPr>
      </w:pPr>
      <w:r>
        <w:rPr>
          <w:sz w:val="20"/>
        </w:rPr>
        <w:t>Justify why you have chosen these – why are they important? Why are they worth exploring</w:t>
      </w:r>
      <w:r>
        <w:rPr>
          <w:spacing w:val="-17"/>
          <w:sz w:val="20"/>
        </w:rPr>
        <w:t xml:space="preserve"> </w:t>
      </w:r>
      <w:r>
        <w:rPr>
          <w:sz w:val="20"/>
        </w:rPr>
        <w:t>further?</w:t>
      </w:r>
    </w:p>
    <w:p w14:paraId="59D9EF5B" w14:textId="77777777" w:rsidR="004C1390" w:rsidRDefault="00B82746">
      <w:pPr>
        <w:pStyle w:val="BodyText"/>
        <w:ind w:left="585"/>
      </w:pPr>
      <w:r>
        <w:t>About 250 words</w:t>
      </w:r>
    </w:p>
    <w:p w14:paraId="18C05BAA" w14:textId="77777777" w:rsidR="004C1390" w:rsidRDefault="00B82746">
      <w:pPr>
        <w:pStyle w:val="ListParagraph"/>
        <w:numPr>
          <w:ilvl w:val="0"/>
          <w:numId w:val="4"/>
        </w:numPr>
        <w:tabs>
          <w:tab w:val="left" w:pos="946"/>
        </w:tabs>
        <w:spacing w:before="1"/>
        <w:ind w:hanging="361"/>
        <w:rPr>
          <w:sz w:val="20"/>
        </w:rPr>
      </w:pPr>
      <w:r>
        <w:rPr>
          <w:color w:val="C00000"/>
          <w:sz w:val="20"/>
        </w:rPr>
        <w:t>Relevant</w:t>
      </w:r>
      <w:r>
        <w:rPr>
          <w:color w:val="C00000"/>
          <w:spacing w:val="-2"/>
          <w:sz w:val="20"/>
        </w:rPr>
        <w:t xml:space="preserve"> </w:t>
      </w:r>
      <w:r>
        <w:rPr>
          <w:color w:val="C00000"/>
          <w:sz w:val="20"/>
        </w:rPr>
        <w:t>systems</w:t>
      </w:r>
    </w:p>
    <w:p w14:paraId="268947ED" w14:textId="77777777" w:rsidR="004C1390" w:rsidRDefault="00B82746">
      <w:pPr>
        <w:pStyle w:val="ListParagraph"/>
        <w:numPr>
          <w:ilvl w:val="1"/>
          <w:numId w:val="4"/>
        </w:numPr>
        <w:tabs>
          <w:tab w:val="left" w:pos="1305"/>
          <w:tab w:val="left" w:pos="1306"/>
        </w:tabs>
        <w:ind w:hanging="361"/>
        <w:rPr>
          <w:sz w:val="20"/>
        </w:rPr>
      </w:pPr>
      <w:r>
        <w:rPr>
          <w:sz w:val="20"/>
        </w:rPr>
        <w:t>Write a system description of your chosen primary</w:t>
      </w:r>
      <w:r>
        <w:rPr>
          <w:spacing w:val="-2"/>
          <w:sz w:val="20"/>
        </w:rPr>
        <w:t xml:space="preserve"> </w:t>
      </w:r>
      <w:r>
        <w:rPr>
          <w:sz w:val="20"/>
        </w:rPr>
        <w:t>task</w:t>
      </w:r>
    </w:p>
    <w:p w14:paraId="7B99074A" w14:textId="77777777" w:rsidR="004C1390" w:rsidRDefault="00B82746">
      <w:pPr>
        <w:pStyle w:val="ListParagraph"/>
        <w:numPr>
          <w:ilvl w:val="1"/>
          <w:numId w:val="4"/>
        </w:numPr>
        <w:tabs>
          <w:tab w:val="left" w:pos="1305"/>
          <w:tab w:val="left" w:pos="1306"/>
        </w:tabs>
        <w:spacing w:before="1"/>
        <w:ind w:left="585" w:right="4204" w:firstLine="360"/>
        <w:rPr>
          <w:sz w:val="20"/>
        </w:rPr>
      </w:pPr>
      <w:r>
        <w:rPr>
          <w:sz w:val="20"/>
        </w:rPr>
        <w:t>Write a system description of your chosen current</w:t>
      </w:r>
      <w:r>
        <w:rPr>
          <w:spacing w:val="-14"/>
          <w:sz w:val="20"/>
        </w:rPr>
        <w:t xml:space="preserve"> </w:t>
      </w:r>
      <w:r>
        <w:rPr>
          <w:sz w:val="20"/>
        </w:rPr>
        <w:t>issue One sentence for each system</w:t>
      </w:r>
      <w:r>
        <w:rPr>
          <w:spacing w:val="-6"/>
          <w:sz w:val="20"/>
        </w:rPr>
        <w:t xml:space="preserve"> </w:t>
      </w:r>
      <w:r>
        <w:rPr>
          <w:sz w:val="20"/>
        </w:rPr>
        <w:t>description</w:t>
      </w:r>
    </w:p>
    <w:p w14:paraId="38B9AAED" w14:textId="77777777" w:rsidR="004C1390" w:rsidRDefault="004C1390">
      <w:pPr>
        <w:rPr>
          <w:sz w:val="20"/>
        </w:rPr>
        <w:sectPr w:rsidR="004C1390">
          <w:type w:val="continuous"/>
          <w:pgSz w:w="11900" w:h="16850"/>
          <w:pgMar w:top="580" w:right="740" w:bottom="280" w:left="740" w:header="720" w:footer="720"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90"/>
      </w:tblGrid>
      <w:tr w:rsidR="004C1390" w14:paraId="1D20BD1E" w14:textId="77777777">
        <w:trPr>
          <w:trHeight w:val="231"/>
        </w:trPr>
        <w:tc>
          <w:tcPr>
            <w:tcW w:w="10190" w:type="dxa"/>
            <w:tcBorders>
              <w:bottom w:val="nil"/>
            </w:tcBorders>
          </w:tcPr>
          <w:p w14:paraId="45DF287A" w14:textId="77777777" w:rsidR="004C1390" w:rsidRDefault="00B82746">
            <w:pPr>
              <w:pStyle w:val="TableParagraph"/>
              <w:tabs>
                <w:tab w:val="left" w:pos="828"/>
              </w:tabs>
              <w:spacing w:line="212" w:lineRule="exact"/>
              <w:ind w:left="468"/>
              <w:rPr>
                <w:sz w:val="20"/>
              </w:rPr>
            </w:pPr>
            <w:r>
              <w:rPr>
                <w:color w:val="C00000"/>
                <w:sz w:val="20"/>
              </w:rPr>
              <w:lastRenderedPageBreak/>
              <w:t>f)</w:t>
            </w:r>
            <w:r>
              <w:rPr>
                <w:color w:val="C00000"/>
                <w:sz w:val="20"/>
              </w:rPr>
              <w:tab/>
              <w:t>CATWOE and Root</w:t>
            </w:r>
            <w:r>
              <w:rPr>
                <w:color w:val="C00000"/>
                <w:spacing w:val="-4"/>
                <w:sz w:val="20"/>
              </w:rPr>
              <w:t xml:space="preserve"> </w:t>
            </w:r>
            <w:r>
              <w:rPr>
                <w:color w:val="C00000"/>
                <w:sz w:val="20"/>
              </w:rPr>
              <w:t>Definition</w:t>
            </w:r>
          </w:p>
        </w:tc>
      </w:tr>
      <w:tr w:rsidR="004C1390" w14:paraId="5EC4D123" w14:textId="77777777">
        <w:trPr>
          <w:trHeight w:val="5977"/>
        </w:trPr>
        <w:tc>
          <w:tcPr>
            <w:tcW w:w="10190" w:type="dxa"/>
            <w:tcBorders>
              <w:top w:val="nil"/>
            </w:tcBorders>
          </w:tcPr>
          <w:p w14:paraId="0C03F7DA" w14:textId="77777777" w:rsidR="004C1390" w:rsidRDefault="00B82746">
            <w:pPr>
              <w:pStyle w:val="TableParagraph"/>
              <w:spacing w:line="217" w:lineRule="exact"/>
              <w:ind w:left="468"/>
              <w:rPr>
                <w:sz w:val="20"/>
              </w:rPr>
            </w:pPr>
            <w:r>
              <w:rPr>
                <w:sz w:val="20"/>
              </w:rPr>
              <w:t>State which relevant system you have chosen (the current or the primary task) to work with.</w:t>
            </w:r>
          </w:p>
          <w:p w14:paraId="0F481268" w14:textId="77777777" w:rsidR="004C1390" w:rsidRDefault="00B82746">
            <w:pPr>
              <w:pStyle w:val="TableParagraph"/>
              <w:ind w:left="468" w:right="4896"/>
              <w:rPr>
                <w:sz w:val="20"/>
              </w:rPr>
            </w:pPr>
            <w:r>
              <w:rPr>
                <w:sz w:val="20"/>
              </w:rPr>
              <w:t>Present the CATWOE for your relevant system Present the Root Definition for your relevant system About 200 words</w:t>
            </w:r>
          </w:p>
          <w:p w14:paraId="5AF6D9B3" w14:textId="77777777" w:rsidR="004C1390" w:rsidRDefault="00B82746">
            <w:pPr>
              <w:pStyle w:val="TableParagraph"/>
              <w:numPr>
                <w:ilvl w:val="0"/>
                <w:numId w:val="3"/>
              </w:numPr>
              <w:tabs>
                <w:tab w:val="left" w:pos="469"/>
              </w:tabs>
              <w:spacing w:before="2"/>
              <w:ind w:hanging="362"/>
              <w:rPr>
                <w:sz w:val="20"/>
              </w:rPr>
            </w:pPr>
            <w:r>
              <w:rPr>
                <w:color w:val="C00000"/>
                <w:sz w:val="20"/>
              </w:rPr>
              <w:t>Modelling and actions for the</w:t>
            </w:r>
            <w:r>
              <w:rPr>
                <w:color w:val="C00000"/>
                <w:spacing w:val="-5"/>
                <w:sz w:val="20"/>
              </w:rPr>
              <w:t xml:space="preserve"> </w:t>
            </w:r>
            <w:r>
              <w:rPr>
                <w:color w:val="C00000"/>
                <w:sz w:val="20"/>
              </w:rPr>
              <w:t>future</w:t>
            </w:r>
          </w:p>
          <w:p w14:paraId="4B0A9187" w14:textId="77777777" w:rsidR="004C1390" w:rsidRDefault="00B82746">
            <w:pPr>
              <w:pStyle w:val="TableParagraph"/>
              <w:numPr>
                <w:ilvl w:val="1"/>
                <w:numId w:val="3"/>
              </w:numPr>
              <w:tabs>
                <w:tab w:val="left" w:pos="829"/>
              </w:tabs>
              <w:spacing w:line="229" w:lineRule="exact"/>
              <w:ind w:hanging="361"/>
              <w:rPr>
                <w:sz w:val="20"/>
              </w:rPr>
            </w:pPr>
            <w:r>
              <w:rPr>
                <w:color w:val="C00000"/>
                <w:sz w:val="20"/>
              </w:rPr>
              <w:t>Conceptual</w:t>
            </w:r>
            <w:r>
              <w:rPr>
                <w:color w:val="C00000"/>
                <w:spacing w:val="-3"/>
                <w:sz w:val="20"/>
              </w:rPr>
              <w:t xml:space="preserve"> </w:t>
            </w:r>
            <w:r>
              <w:rPr>
                <w:color w:val="C00000"/>
                <w:sz w:val="20"/>
              </w:rPr>
              <w:t>model</w:t>
            </w:r>
          </w:p>
          <w:p w14:paraId="6F7DB84A" w14:textId="77777777" w:rsidR="004C1390" w:rsidRDefault="00B82746">
            <w:pPr>
              <w:pStyle w:val="TableParagraph"/>
              <w:ind w:left="468" w:right="2472"/>
              <w:rPr>
                <w:sz w:val="20"/>
              </w:rPr>
            </w:pPr>
            <w:r>
              <w:rPr>
                <w:sz w:val="20"/>
              </w:rPr>
              <w:t>Present your conceptual model (can be hand-drawn or computer-drawn) Comment on how your model meets the formal systems check</w:t>
            </w:r>
          </w:p>
          <w:p w14:paraId="4513DD54" w14:textId="77777777" w:rsidR="004C1390" w:rsidRDefault="00B82746">
            <w:pPr>
              <w:pStyle w:val="TableParagraph"/>
              <w:ind w:left="468"/>
              <w:rPr>
                <w:sz w:val="20"/>
              </w:rPr>
            </w:pPr>
            <w:r>
              <w:rPr>
                <w:sz w:val="20"/>
              </w:rPr>
              <w:t>About 200 words</w:t>
            </w:r>
          </w:p>
          <w:p w14:paraId="261EAF77" w14:textId="77777777" w:rsidR="004C1390" w:rsidRDefault="00B82746">
            <w:pPr>
              <w:pStyle w:val="TableParagraph"/>
              <w:numPr>
                <w:ilvl w:val="1"/>
                <w:numId w:val="3"/>
              </w:numPr>
              <w:tabs>
                <w:tab w:val="left" w:pos="829"/>
              </w:tabs>
              <w:ind w:hanging="361"/>
              <w:rPr>
                <w:sz w:val="20"/>
              </w:rPr>
            </w:pPr>
            <w:r>
              <w:rPr>
                <w:color w:val="C00000"/>
                <w:sz w:val="20"/>
              </w:rPr>
              <w:t>Comparison of conceptual model with real</w:t>
            </w:r>
            <w:r>
              <w:rPr>
                <w:color w:val="C00000"/>
                <w:spacing w:val="-1"/>
                <w:sz w:val="20"/>
              </w:rPr>
              <w:t xml:space="preserve"> </w:t>
            </w:r>
            <w:r>
              <w:rPr>
                <w:color w:val="C00000"/>
                <w:sz w:val="20"/>
              </w:rPr>
              <w:t>world</w:t>
            </w:r>
          </w:p>
          <w:p w14:paraId="023E3ACE" w14:textId="77777777" w:rsidR="004C1390" w:rsidRDefault="00B82746">
            <w:pPr>
              <w:pStyle w:val="TableParagraph"/>
              <w:spacing w:before="1"/>
              <w:ind w:left="468" w:right="1628"/>
              <w:rPr>
                <w:sz w:val="20"/>
              </w:rPr>
            </w:pPr>
            <w:r>
              <w:rPr>
                <w:sz w:val="20"/>
              </w:rPr>
              <w:t>Discuss how your conceptual model differs from the current situation in the real world. About 250 words</w:t>
            </w:r>
          </w:p>
          <w:p w14:paraId="2862AAC2" w14:textId="77777777" w:rsidR="004C1390" w:rsidRDefault="00B82746">
            <w:pPr>
              <w:pStyle w:val="TableParagraph"/>
              <w:numPr>
                <w:ilvl w:val="0"/>
                <w:numId w:val="3"/>
              </w:numPr>
              <w:tabs>
                <w:tab w:val="left" w:pos="469"/>
              </w:tabs>
              <w:spacing w:line="228" w:lineRule="exact"/>
              <w:ind w:hanging="362"/>
              <w:rPr>
                <w:sz w:val="20"/>
              </w:rPr>
            </w:pPr>
            <w:r>
              <w:rPr>
                <w:color w:val="C00000"/>
                <w:sz w:val="20"/>
              </w:rPr>
              <w:t>Suggestions and</w:t>
            </w:r>
            <w:r>
              <w:rPr>
                <w:color w:val="C00000"/>
                <w:spacing w:val="-1"/>
                <w:sz w:val="20"/>
              </w:rPr>
              <w:t xml:space="preserve"> </w:t>
            </w:r>
            <w:r>
              <w:rPr>
                <w:color w:val="C00000"/>
                <w:sz w:val="20"/>
              </w:rPr>
              <w:t>Reflection</w:t>
            </w:r>
          </w:p>
          <w:p w14:paraId="6C3D979D" w14:textId="77777777" w:rsidR="004C1390" w:rsidRDefault="00B82746">
            <w:pPr>
              <w:pStyle w:val="TableParagraph"/>
              <w:numPr>
                <w:ilvl w:val="0"/>
                <w:numId w:val="2"/>
              </w:numPr>
              <w:tabs>
                <w:tab w:val="left" w:pos="828"/>
                <w:tab w:val="left" w:pos="829"/>
              </w:tabs>
              <w:ind w:hanging="361"/>
              <w:rPr>
                <w:sz w:val="20"/>
              </w:rPr>
            </w:pPr>
            <w:r>
              <w:rPr>
                <w:color w:val="C00000"/>
                <w:sz w:val="20"/>
              </w:rPr>
              <w:t>Suggestions for further</w:t>
            </w:r>
            <w:r>
              <w:rPr>
                <w:color w:val="C00000"/>
                <w:spacing w:val="1"/>
                <w:sz w:val="20"/>
              </w:rPr>
              <w:t xml:space="preserve"> </w:t>
            </w:r>
            <w:r>
              <w:rPr>
                <w:color w:val="C00000"/>
                <w:sz w:val="20"/>
              </w:rPr>
              <w:t>action</w:t>
            </w:r>
          </w:p>
          <w:p w14:paraId="11EE494A" w14:textId="77777777" w:rsidR="004C1390" w:rsidRDefault="00B82746">
            <w:pPr>
              <w:pStyle w:val="TableParagraph"/>
              <w:spacing w:before="1"/>
              <w:ind w:left="468" w:right="298"/>
              <w:rPr>
                <w:sz w:val="20"/>
              </w:rPr>
            </w:pPr>
            <w:r>
              <w:rPr>
                <w:sz w:val="20"/>
              </w:rPr>
              <w:t>In the light of your analysis comment on what further actions could be implemented to create change. Make some general comments about what else is problematic in this situation and how the issue you have identified is related to those other issues.</w:t>
            </w:r>
          </w:p>
          <w:p w14:paraId="7D7E5B0B" w14:textId="77777777" w:rsidR="004C1390" w:rsidRDefault="00B82746">
            <w:pPr>
              <w:pStyle w:val="TableParagraph"/>
              <w:spacing w:line="229" w:lineRule="exact"/>
              <w:ind w:left="468"/>
              <w:rPr>
                <w:sz w:val="20"/>
              </w:rPr>
            </w:pPr>
            <w:r>
              <w:rPr>
                <w:sz w:val="20"/>
              </w:rPr>
              <w:t>About 250 words</w:t>
            </w:r>
          </w:p>
          <w:p w14:paraId="7377B9EB" w14:textId="77777777" w:rsidR="004C1390" w:rsidRDefault="00B82746">
            <w:pPr>
              <w:pStyle w:val="TableParagraph"/>
              <w:numPr>
                <w:ilvl w:val="0"/>
                <w:numId w:val="2"/>
              </w:numPr>
              <w:tabs>
                <w:tab w:val="left" w:pos="828"/>
                <w:tab w:val="left" w:pos="829"/>
              </w:tabs>
              <w:spacing w:before="1"/>
              <w:ind w:hanging="361"/>
              <w:rPr>
                <w:sz w:val="20"/>
              </w:rPr>
            </w:pPr>
            <w:r>
              <w:rPr>
                <w:color w:val="C00000"/>
                <w:sz w:val="20"/>
              </w:rPr>
              <w:t>Reflection</w:t>
            </w:r>
          </w:p>
          <w:p w14:paraId="53244F33" w14:textId="77777777" w:rsidR="004C1390" w:rsidRDefault="00B82746">
            <w:pPr>
              <w:pStyle w:val="TableParagraph"/>
              <w:ind w:left="468" w:right="298"/>
              <w:rPr>
                <w:sz w:val="20"/>
              </w:rPr>
            </w:pPr>
            <w:r>
              <w:rPr>
                <w:sz w:val="20"/>
              </w:rPr>
              <w:t>Comment on the strengths and weakness of the SSM approach and comment on how it could be used as part of the background preparation for developing an IT system.</w:t>
            </w:r>
          </w:p>
          <w:p w14:paraId="32FF47D9" w14:textId="77777777" w:rsidR="004C1390" w:rsidRDefault="00B82746">
            <w:pPr>
              <w:pStyle w:val="TableParagraph"/>
              <w:spacing w:before="1"/>
              <w:ind w:left="468"/>
              <w:rPr>
                <w:sz w:val="20"/>
              </w:rPr>
            </w:pPr>
            <w:r>
              <w:rPr>
                <w:sz w:val="20"/>
              </w:rPr>
              <w:t>About 250 words</w:t>
            </w:r>
          </w:p>
          <w:p w14:paraId="06740E07" w14:textId="77777777" w:rsidR="004C1390" w:rsidRDefault="004C1390">
            <w:pPr>
              <w:pStyle w:val="TableParagraph"/>
              <w:spacing w:before="10"/>
              <w:ind w:left="0"/>
              <w:rPr>
                <w:sz w:val="19"/>
              </w:rPr>
            </w:pPr>
          </w:p>
          <w:p w14:paraId="2D4ACCE1" w14:textId="77777777" w:rsidR="004C1390" w:rsidRDefault="00B82746">
            <w:pPr>
              <w:pStyle w:val="TableParagraph"/>
              <w:rPr>
                <w:sz w:val="20"/>
              </w:rPr>
            </w:pPr>
            <w:r>
              <w:rPr>
                <w:color w:val="C00000"/>
                <w:sz w:val="20"/>
              </w:rPr>
              <w:t>5) References</w:t>
            </w:r>
          </w:p>
          <w:p w14:paraId="29A29F45" w14:textId="77777777" w:rsidR="004C1390" w:rsidRDefault="00B82746">
            <w:pPr>
              <w:pStyle w:val="TableParagraph"/>
              <w:ind w:left="468"/>
              <w:rPr>
                <w:sz w:val="20"/>
              </w:rPr>
            </w:pPr>
            <w:r>
              <w:rPr>
                <w:sz w:val="20"/>
              </w:rPr>
              <w:t xml:space="preserve">List the references that you have cited in the text. See the </w:t>
            </w:r>
            <w:r>
              <w:rPr>
                <w:color w:val="006FC0"/>
                <w:sz w:val="20"/>
              </w:rPr>
              <w:t>REFERENCE GUIDE (attached)</w:t>
            </w:r>
          </w:p>
        </w:tc>
      </w:tr>
      <w:tr w:rsidR="004C1390" w14:paraId="490268C3" w14:textId="77777777">
        <w:trPr>
          <w:trHeight w:val="239"/>
        </w:trPr>
        <w:tc>
          <w:tcPr>
            <w:tcW w:w="10190" w:type="dxa"/>
            <w:tcBorders>
              <w:left w:val="nil"/>
              <w:right w:val="nil"/>
            </w:tcBorders>
          </w:tcPr>
          <w:p w14:paraId="3F9818F6" w14:textId="77777777" w:rsidR="004C1390" w:rsidRDefault="004C1390">
            <w:pPr>
              <w:pStyle w:val="TableParagraph"/>
              <w:ind w:left="0"/>
              <w:rPr>
                <w:rFonts w:ascii="Times New Roman"/>
                <w:sz w:val="16"/>
              </w:rPr>
            </w:pPr>
          </w:p>
        </w:tc>
      </w:tr>
      <w:tr w:rsidR="004C1390" w14:paraId="34FB6CF6" w14:textId="77777777">
        <w:trPr>
          <w:trHeight w:val="8510"/>
        </w:trPr>
        <w:tc>
          <w:tcPr>
            <w:tcW w:w="10190" w:type="dxa"/>
          </w:tcPr>
          <w:p w14:paraId="7C79E10B" w14:textId="77777777" w:rsidR="004C1390" w:rsidRDefault="00B82746">
            <w:pPr>
              <w:pStyle w:val="TableParagraph"/>
              <w:spacing w:line="221" w:lineRule="exact"/>
              <w:rPr>
                <w:b/>
                <w:sz w:val="20"/>
              </w:rPr>
            </w:pPr>
            <w:r>
              <w:rPr>
                <w:b/>
                <w:sz w:val="20"/>
              </w:rPr>
              <w:t>MARKING CRITERIA</w:t>
            </w:r>
          </w:p>
          <w:p w14:paraId="6ABB6BE3" w14:textId="77777777" w:rsidR="004C1390" w:rsidRDefault="004C1390">
            <w:pPr>
              <w:pStyle w:val="TableParagraph"/>
              <w:spacing w:before="9"/>
              <w:ind w:left="0"/>
              <w:rPr>
                <w:sz w:val="19"/>
              </w:rPr>
            </w:pPr>
          </w:p>
          <w:p w14:paraId="3326DE46" w14:textId="77777777" w:rsidR="004C1390" w:rsidRDefault="00B82746">
            <w:pPr>
              <w:pStyle w:val="TableParagraph"/>
              <w:spacing w:before="1"/>
              <w:rPr>
                <w:sz w:val="20"/>
              </w:rPr>
            </w:pPr>
            <w:r>
              <w:rPr>
                <w:sz w:val="20"/>
              </w:rPr>
              <w:t>Each of the four sections will be grade band marked, these marks will be added and divided by 4 to calculate the final grade.</w:t>
            </w:r>
          </w:p>
          <w:p w14:paraId="7529F21A" w14:textId="77777777" w:rsidR="004C1390" w:rsidRDefault="004C1390">
            <w:pPr>
              <w:pStyle w:val="TableParagraph"/>
              <w:spacing w:before="1"/>
              <w:ind w:left="0"/>
              <w:rPr>
                <w:sz w:val="20"/>
              </w:rPr>
            </w:pPr>
          </w:p>
          <w:p w14:paraId="6539C502" w14:textId="77777777" w:rsidR="004C1390" w:rsidRDefault="00B82746">
            <w:pPr>
              <w:pStyle w:val="TableParagraph"/>
              <w:rPr>
                <w:sz w:val="20"/>
              </w:rPr>
            </w:pPr>
            <w:r>
              <w:rPr>
                <w:color w:val="C00000"/>
                <w:sz w:val="20"/>
              </w:rPr>
              <w:t>Grade band marking criteria</w:t>
            </w:r>
          </w:p>
          <w:p w14:paraId="7447B76A" w14:textId="77777777" w:rsidR="004C1390" w:rsidRDefault="004C1390">
            <w:pPr>
              <w:pStyle w:val="TableParagraph"/>
              <w:spacing w:before="1"/>
              <w:ind w:left="0"/>
              <w:rPr>
                <w:sz w:val="20"/>
              </w:rPr>
            </w:pPr>
          </w:p>
          <w:p w14:paraId="7E54479A" w14:textId="77777777" w:rsidR="004C1390" w:rsidRDefault="00B82746">
            <w:pPr>
              <w:pStyle w:val="TableParagraph"/>
              <w:tabs>
                <w:tab w:val="left" w:pos="2359"/>
              </w:tabs>
              <w:ind w:right="2405"/>
              <w:jc w:val="both"/>
              <w:rPr>
                <w:sz w:val="20"/>
              </w:rPr>
            </w:pPr>
            <w:r>
              <w:rPr>
                <w:color w:val="C00000"/>
                <w:sz w:val="20"/>
              </w:rPr>
              <w:t>94/100</w:t>
            </w:r>
            <w:r>
              <w:rPr>
                <w:color w:val="C00000"/>
                <w:sz w:val="20"/>
              </w:rPr>
              <w:tab/>
            </w:r>
            <w:r>
              <w:rPr>
                <w:sz w:val="20"/>
              </w:rPr>
              <w:t xml:space="preserve">Excellently written and structured with high quality references </w:t>
            </w:r>
            <w:r>
              <w:rPr>
                <w:color w:val="C00000"/>
                <w:sz w:val="20"/>
              </w:rPr>
              <w:t>Exceptional</w:t>
            </w:r>
            <w:r>
              <w:rPr>
                <w:color w:val="C00000"/>
                <w:spacing w:val="-2"/>
                <w:sz w:val="20"/>
              </w:rPr>
              <w:t xml:space="preserve"> </w:t>
            </w:r>
            <w:r>
              <w:rPr>
                <w:color w:val="C00000"/>
                <w:sz w:val="20"/>
              </w:rPr>
              <w:t>first</w:t>
            </w:r>
            <w:r>
              <w:rPr>
                <w:color w:val="C00000"/>
                <w:sz w:val="20"/>
              </w:rPr>
              <w:tab/>
            </w:r>
            <w:r>
              <w:rPr>
                <w:sz w:val="20"/>
              </w:rPr>
              <w:t>Clear and perceptive context, identifying richness of</w:t>
            </w:r>
            <w:r>
              <w:rPr>
                <w:spacing w:val="-17"/>
                <w:sz w:val="20"/>
              </w:rPr>
              <w:t xml:space="preserve"> </w:t>
            </w:r>
            <w:r>
              <w:rPr>
                <w:sz w:val="20"/>
              </w:rPr>
              <w:t>situation</w:t>
            </w:r>
          </w:p>
          <w:p w14:paraId="024BE6F2" w14:textId="77777777" w:rsidR="004C1390" w:rsidRDefault="00B82746">
            <w:pPr>
              <w:pStyle w:val="TableParagraph"/>
              <w:spacing w:line="228" w:lineRule="exact"/>
              <w:ind w:left="2359"/>
              <w:jc w:val="both"/>
              <w:rPr>
                <w:sz w:val="20"/>
              </w:rPr>
            </w:pPr>
            <w:r>
              <w:rPr>
                <w:sz w:val="20"/>
              </w:rPr>
              <w:t>Perceptive and precise identification of systems and definitions</w:t>
            </w:r>
          </w:p>
          <w:p w14:paraId="34E7791A" w14:textId="77777777" w:rsidR="004C1390" w:rsidRDefault="00B82746">
            <w:pPr>
              <w:pStyle w:val="TableParagraph"/>
              <w:spacing w:before="1"/>
              <w:ind w:left="2359" w:right="1306"/>
              <w:jc w:val="both"/>
              <w:rPr>
                <w:sz w:val="20"/>
              </w:rPr>
            </w:pPr>
            <w:r>
              <w:rPr>
                <w:sz w:val="20"/>
              </w:rPr>
              <w:t>Clear, accurate and incisive conceptual model, suggestions and reflection Overall – exceptional work, publishable</w:t>
            </w:r>
          </w:p>
          <w:p w14:paraId="2F1DB437" w14:textId="77777777" w:rsidR="004C1390" w:rsidRDefault="00B82746">
            <w:pPr>
              <w:pStyle w:val="TableParagraph"/>
              <w:tabs>
                <w:tab w:val="left" w:pos="2359"/>
              </w:tabs>
              <w:ind w:right="3267"/>
              <w:jc w:val="both"/>
              <w:rPr>
                <w:sz w:val="20"/>
              </w:rPr>
            </w:pPr>
            <w:r>
              <w:rPr>
                <w:color w:val="C00000"/>
                <w:sz w:val="20"/>
              </w:rPr>
              <w:t>74/80/87</w:t>
            </w:r>
            <w:r>
              <w:rPr>
                <w:color w:val="C00000"/>
                <w:sz w:val="20"/>
              </w:rPr>
              <w:tab/>
            </w:r>
            <w:r>
              <w:rPr>
                <w:sz w:val="20"/>
              </w:rPr>
              <w:t>Well-written and structured with relevant</w:t>
            </w:r>
            <w:r>
              <w:rPr>
                <w:spacing w:val="-16"/>
                <w:sz w:val="20"/>
              </w:rPr>
              <w:t xml:space="preserve"> </w:t>
            </w:r>
            <w:r>
              <w:rPr>
                <w:sz w:val="20"/>
              </w:rPr>
              <w:t xml:space="preserve">references </w:t>
            </w:r>
            <w:r>
              <w:rPr>
                <w:color w:val="C00000"/>
                <w:sz w:val="20"/>
              </w:rPr>
              <w:t xml:space="preserve">low/medium/high first </w:t>
            </w:r>
            <w:r>
              <w:rPr>
                <w:sz w:val="20"/>
              </w:rPr>
              <w:t>Clear and perceptive context, with interesting</w:t>
            </w:r>
            <w:r>
              <w:rPr>
                <w:spacing w:val="-35"/>
                <w:sz w:val="20"/>
              </w:rPr>
              <w:t xml:space="preserve"> </w:t>
            </w:r>
            <w:r>
              <w:rPr>
                <w:sz w:val="20"/>
              </w:rPr>
              <w:t>detail</w:t>
            </w:r>
          </w:p>
          <w:p w14:paraId="21975D53" w14:textId="77777777" w:rsidR="004C1390" w:rsidRDefault="00B82746">
            <w:pPr>
              <w:pStyle w:val="TableParagraph"/>
              <w:ind w:left="2359" w:right="1260"/>
              <w:jc w:val="both"/>
              <w:rPr>
                <w:sz w:val="20"/>
              </w:rPr>
            </w:pPr>
            <w:r>
              <w:rPr>
                <w:sz w:val="20"/>
              </w:rPr>
              <w:t>Appropriate systems identified, and clear and concise definitions provided Clear, accurate and detailed conceptual model, suggestions and reflection Overall – high competence and excellent work throughout</w:t>
            </w:r>
          </w:p>
          <w:p w14:paraId="46E40D99" w14:textId="77777777" w:rsidR="004C1390" w:rsidRDefault="00B82746">
            <w:pPr>
              <w:pStyle w:val="TableParagraph"/>
              <w:tabs>
                <w:tab w:val="left" w:pos="2359"/>
              </w:tabs>
              <w:ind w:right="4165"/>
              <w:jc w:val="both"/>
              <w:rPr>
                <w:sz w:val="20"/>
              </w:rPr>
            </w:pPr>
            <w:r>
              <w:rPr>
                <w:color w:val="C00000"/>
                <w:sz w:val="20"/>
              </w:rPr>
              <w:t>62/65/68</w:t>
            </w:r>
            <w:r>
              <w:rPr>
                <w:color w:val="C00000"/>
                <w:sz w:val="20"/>
              </w:rPr>
              <w:tab/>
            </w:r>
            <w:r>
              <w:rPr>
                <w:sz w:val="20"/>
              </w:rPr>
              <w:t xml:space="preserve">Well-structured and well-written </w:t>
            </w:r>
            <w:r>
              <w:rPr>
                <w:color w:val="C00000"/>
                <w:sz w:val="20"/>
              </w:rPr>
              <w:t xml:space="preserve">low/medium/high 2.1 </w:t>
            </w:r>
            <w:r>
              <w:rPr>
                <w:sz w:val="20"/>
              </w:rPr>
              <w:t>Very good context, with attention to</w:t>
            </w:r>
            <w:r>
              <w:rPr>
                <w:spacing w:val="11"/>
                <w:sz w:val="20"/>
              </w:rPr>
              <w:t xml:space="preserve"> </w:t>
            </w:r>
            <w:r>
              <w:rPr>
                <w:sz w:val="20"/>
              </w:rPr>
              <w:t>detail</w:t>
            </w:r>
          </w:p>
          <w:p w14:paraId="35EA7542" w14:textId="77777777" w:rsidR="004C1390" w:rsidRDefault="00B82746">
            <w:pPr>
              <w:pStyle w:val="TableParagraph"/>
              <w:ind w:left="2359" w:right="2472"/>
              <w:rPr>
                <w:sz w:val="20"/>
              </w:rPr>
            </w:pPr>
            <w:r>
              <w:rPr>
                <w:sz w:val="20"/>
              </w:rPr>
              <w:t>Competent identification of systems and definitions Competent conceptual model, suggestions and reflection</w:t>
            </w:r>
          </w:p>
          <w:p w14:paraId="7EA1342C" w14:textId="77777777" w:rsidR="004C1390" w:rsidRDefault="00B82746">
            <w:pPr>
              <w:pStyle w:val="TableParagraph"/>
              <w:ind w:left="2359"/>
              <w:rPr>
                <w:sz w:val="20"/>
              </w:rPr>
            </w:pPr>
            <w:r>
              <w:rPr>
                <w:sz w:val="20"/>
              </w:rPr>
              <w:t>Overall – good work, with evidence of understanding, possibly some inaccuracies</w:t>
            </w:r>
          </w:p>
          <w:p w14:paraId="095B7BF7" w14:textId="77777777" w:rsidR="004C1390" w:rsidRDefault="00B82746">
            <w:pPr>
              <w:pStyle w:val="TableParagraph"/>
              <w:tabs>
                <w:tab w:val="left" w:pos="2359"/>
              </w:tabs>
              <w:ind w:right="4285"/>
              <w:rPr>
                <w:sz w:val="20"/>
              </w:rPr>
            </w:pPr>
            <w:r>
              <w:rPr>
                <w:color w:val="C00000"/>
                <w:sz w:val="20"/>
              </w:rPr>
              <w:t>52/55/58</w:t>
            </w:r>
            <w:r>
              <w:rPr>
                <w:color w:val="C00000"/>
                <w:sz w:val="20"/>
              </w:rPr>
              <w:tab/>
            </w:r>
            <w:r>
              <w:rPr>
                <w:sz w:val="20"/>
              </w:rPr>
              <w:t xml:space="preserve">Reasonably well-structured and written </w:t>
            </w:r>
            <w:r>
              <w:rPr>
                <w:color w:val="C00000"/>
                <w:sz w:val="20"/>
              </w:rPr>
              <w:t>low/medium/high</w:t>
            </w:r>
            <w:r>
              <w:rPr>
                <w:color w:val="C00000"/>
                <w:spacing w:val="-2"/>
                <w:sz w:val="20"/>
              </w:rPr>
              <w:t xml:space="preserve"> </w:t>
            </w:r>
            <w:r>
              <w:rPr>
                <w:color w:val="C00000"/>
                <w:sz w:val="20"/>
              </w:rPr>
              <w:t>2.2</w:t>
            </w:r>
            <w:r>
              <w:rPr>
                <w:color w:val="C00000"/>
                <w:sz w:val="20"/>
              </w:rPr>
              <w:tab/>
            </w:r>
            <w:r>
              <w:rPr>
                <w:sz w:val="20"/>
              </w:rPr>
              <w:t>Good context with main points</w:t>
            </w:r>
            <w:r>
              <w:rPr>
                <w:spacing w:val="-10"/>
                <w:sz w:val="20"/>
              </w:rPr>
              <w:t xml:space="preserve"> </w:t>
            </w:r>
            <w:r>
              <w:rPr>
                <w:sz w:val="20"/>
              </w:rPr>
              <w:t>identified</w:t>
            </w:r>
          </w:p>
          <w:p w14:paraId="15AF6F80" w14:textId="77777777" w:rsidR="004C1390" w:rsidRDefault="00B82746">
            <w:pPr>
              <w:pStyle w:val="TableParagraph"/>
              <w:spacing w:before="1"/>
              <w:ind w:left="2359" w:right="919"/>
              <w:rPr>
                <w:sz w:val="20"/>
              </w:rPr>
            </w:pPr>
            <w:r>
              <w:rPr>
                <w:sz w:val="20"/>
              </w:rPr>
              <w:t>Reasonable identification of systems and definitions, some weaknesses Reasonable conceptual model, suggestions and reflection, some weaknesses Overall – reasonable work, with occasional errors or omissions.</w:t>
            </w:r>
          </w:p>
          <w:p w14:paraId="065540E5" w14:textId="77777777" w:rsidR="004C1390" w:rsidRDefault="00B82746">
            <w:pPr>
              <w:pStyle w:val="TableParagraph"/>
              <w:tabs>
                <w:tab w:val="left" w:pos="2359"/>
              </w:tabs>
              <w:ind w:right="2031"/>
              <w:rPr>
                <w:sz w:val="20"/>
              </w:rPr>
            </w:pPr>
            <w:r>
              <w:rPr>
                <w:color w:val="C00000"/>
                <w:sz w:val="20"/>
              </w:rPr>
              <w:t>42/45/48</w:t>
            </w:r>
            <w:r>
              <w:rPr>
                <w:color w:val="C00000"/>
                <w:sz w:val="20"/>
              </w:rPr>
              <w:tab/>
            </w:r>
            <w:r>
              <w:rPr>
                <w:sz w:val="20"/>
              </w:rPr>
              <w:t>Structured and written in acceptable English, with some</w:t>
            </w:r>
            <w:r>
              <w:rPr>
                <w:spacing w:val="-17"/>
                <w:sz w:val="20"/>
              </w:rPr>
              <w:t xml:space="preserve"> </w:t>
            </w:r>
            <w:r>
              <w:rPr>
                <w:sz w:val="20"/>
              </w:rPr>
              <w:t xml:space="preserve">problems </w:t>
            </w:r>
            <w:r>
              <w:rPr>
                <w:color w:val="C00000"/>
                <w:sz w:val="20"/>
              </w:rPr>
              <w:t>low/medium/high</w:t>
            </w:r>
            <w:r>
              <w:rPr>
                <w:color w:val="C00000"/>
                <w:spacing w:val="-1"/>
                <w:sz w:val="20"/>
              </w:rPr>
              <w:t xml:space="preserve"> </w:t>
            </w:r>
            <w:r>
              <w:rPr>
                <w:color w:val="C00000"/>
                <w:sz w:val="20"/>
              </w:rPr>
              <w:t>third</w:t>
            </w:r>
            <w:r>
              <w:rPr>
                <w:color w:val="C00000"/>
                <w:sz w:val="20"/>
              </w:rPr>
              <w:tab/>
            </w:r>
            <w:r>
              <w:rPr>
                <w:sz w:val="20"/>
              </w:rPr>
              <w:t>Basic context with some main points</w:t>
            </w:r>
            <w:r>
              <w:rPr>
                <w:spacing w:val="-2"/>
                <w:sz w:val="20"/>
              </w:rPr>
              <w:t xml:space="preserve"> </w:t>
            </w:r>
            <w:r>
              <w:rPr>
                <w:sz w:val="20"/>
              </w:rPr>
              <w:t>identified</w:t>
            </w:r>
          </w:p>
          <w:p w14:paraId="0FA737EF" w14:textId="77777777" w:rsidR="004C1390" w:rsidRDefault="00B82746">
            <w:pPr>
              <w:pStyle w:val="TableParagraph"/>
              <w:ind w:left="2359" w:right="341"/>
              <w:rPr>
                <w:sz w:val="20"/>
              </w:rPr>
            </w:pPr>
            <w:r>
              <w:rPr>
                <w:sz w:val="20"/>
              </w:rPr>
              <w:t>Basic identification of systems, definitions, conceptual model, suggestions, reflection Overall – passable work, with some errors or omissions</w:t>
            </w:r>
          </w:p>
          <w:p w14:paraId="1D197BC8" w14:textId="77777777" w:rsidR="004C1390" w:rsidRDefault="00B82746">
            <w:pPr>
              <w:pStyle w:val="TableParagraph"/>
              <w:tabs>
                <w:tab w:val="left" w:pos="2359"/>
              </w:tabs>
              <w:spacing w:line="228" w:lineRule="exact"/>
              <w:rPr>
                <w:sz w:val="20"/>
              </w:rPr>
            </w:pPr>
            <w:r>
              <w:rPr>
                <w:color w:val="C00000"/>
                <w:sz w:val="20"/>
              </w:rPr>
              <w:t>30/35</w:t>
            </w:r>
            <w:r>
              <w:rPr>
                <w:color w:val="C00000"/>
                <w:sz w:val="20"/>
              </w:rPr>
              <w:tab/>
            </w:r>
            <w:r>
              <w:rPr>
                <w:sz w:val="20"/>
              </w:rPr>
              <w:t>Some parts not submitted, incomplete, poorly</w:t>
            </w:r>
            <w:r>
              <w:rPr>
                <w:spacing w:val="-5"/>
                <w:sz w:val="20"/>
              </w:rPr>
              <w:t xml:space="preserve"> </w:t>
            </w:r>
            <w:r>
              <w:rPr>
                <w:sz w:val="20"/>
              </w:rPr>
              <w:t>written</w:t>
            </w:r>
          </w:p>
          <w:p w14:paraId="75AE64B8" w14:textId="77777777" w:rsidR="004C1390" w:rsidRDefault="00B82746">
            <w:pPr>
              <w:pStyle w:val="TableParagraph"/>
              <w:tabs>
                <w:tab w:val="left" w:pos="2359"/>
              </w:tabs>
              <w:ind w:left="2359" w:right="1210" w:hanging="2252"/>
              <w:rPr>
                <w:sz w:val="20"/>
              </w:rPr>
            </w:pPr>
            <w:r>
              <w:rPr>
                <w:color w:val="C00000"/>
                <w:sz w:val="20"/>
              </w:rPr>
              <w:t>mid/marginal</w:t>
            </w:r>
            <w:r>
              <w:rPr>
                <w:color w:val="C00000"/>
                <w:spacing w:val="-3"/>
                <w:sz w:val="20"/>
              </w:rPr>
              <w:t xml:space="preserve"> </w:t>
            </w:r>
            <w:r>
              <w:rPr>
                <w:color w:val="C00000"/>
                <w:sz w:val="20"/>
              </w:rPr>
              <w:t>fail</w:t>
            </w:r>
            <w:r>
              <w:rPr>
                <w:color w:val="C00000"/>
                <w:sz w:val="20"/>
              </w:rPr>
              <w:tab/>
            </w:r>
            <w:r>
              <w:rPr>
                <w:sz w:val="20"/>
              </w:rPr>
              <w:t>Poor understanding of SSM, some attempt made with some</w:t>
            </w:r>
            <w:r>
              <w:rPr>
                <w:spacing w:val="-21"/>
                <w:sz w:val="20"/>
              </w:rPr>
              <w:t xml:space="preserve"> </w:t>
            </w:r>
            <w:r>
              <w:rPr>
                <w:sz w:val="20"/>
              </w:rPr>
              <w:t>understanding Poorly structured and/or</w:t>
            </w:r>
            <w:r>
              <w:rPr>
                <w:spacing w:val="-3"/>
                <w:sz w:val="20"/>
              </w:rPr>
              <w:t xml:space="preserve"> </w:t>
            </w:r>
            <w:r>
              <w:rPr>
                <w:sz w:val="20"/>
              </w:rPr>
              <w:t>written.</w:t>
            </w:r>
          </w:p>
          <w:p w14:paraId="3E5AE878" w14:textId="77777777" w:rsidR="004C1390" w:rsidRDefault="00B82746">
            <w:pPr>
              <w:pStyle w:val="TableParagraph"/>
              <w:tabs>
                <w:tab w:val="left" w:pos="2359"/>
              </w:tabs>
              <w:spacing w:before="1"/>
              <w:rPr>
                <w:sz w:val="20"/>
              </w:rPr>
            </w:pPr>
            <w:r>
              <w:rPr>
                <w:color w:val="C00000"/>
                <w:sz w:val="20"/>
              </w:rPr>
              <w:t>10/25</w:t>
            </w:r>
            <w:r>
              <w:rPr>
                <w:color w:val="C00000"/>
                <w:sz w:val="20"/>
              </w:rPr>
              <w:tab/>
            </w:r>
            <w:r>
              <w:rPr>
                <w:sz w:val="20"/>
              </w:rPr>
              <w:t>Many parts not</w:t>
            </w:r>
            <w:r>
              <w:rPr>
                <w:spacing w:val="-1"/>
                <w:sz w:val="20"/>
              </w:rPr>
              <w:t xml:space="preserve"> </w:t>
            </w:r>
            <w:r>
              <w:rPr>
                <w:sz w:val="20"/>
              </w:rPr>
              <w:t>submitted</w:t>
            </w:r>
          </w:p>
          <w:p w14:paraId="409526B9" w14:textId="77777777" w:rsidR="004C1390" w:rsidRDefault="00B82746">
            <w:pPr>
              <w:pStyle w:val="TableParagraph"/>
              <w:tabs>
                <w:tab w:val="left" w:pos="2359"/>
              </w:tabs>
              <w:spacing w:before="1"/>
              <w:rPr>
                <w:sz w:val="20"/>
              </w:rPr>
            </w:pPr>
            <w:r>
              <w:rPr>
                <w:color w:val="C00000"/>
                <w:sz w:val="20"/>
              </w:rPr>
              <w:t>Low</w:t>
            </w:r>
            <w:r>
              <w:rPr>
                <w:color w:val="C00000"/>
                <w:spacing w:val="-3"/>
                <w:sz w:val="20"/>
              </w:rPr>
              <w:t xml:space="preserve"> </w:t>
            </w:r>
            <w:r>
              <w:rPr>
                <w:color w:val="C00000"/>
                <w:sz w:val="20"/>
              </w:rPr>
              <w:t>fail/Fail</w:t>
            </w:r>
            <w:r>
              <w:rPr>
                <w:color w:val="C00000"/>
                <w:sz w:val="20"/>
              </w:rPr>
              <w:tab/>
            </w:r>
            <w:r>
              <w:rPr>
                <w:sz w:val="20"/>
              </w:rPr>
              <w:t>Poor attempt showing little</w:t>
            </w:r>
            <w:r>
              <w:rPr>
                <w:spacing w:val="6"/>
                <w:sz w:val="20"/>
              </w:rPr>
              <w:t xml:space="preserve"> </w:t>
            </w:r>
            <w:r>
              <w:rPr>
                <w:sz w:val="20"/>
              </w:rPr>
              <w:t>understanding</w:t>
            </w:r>
          </w:p>
        </w:tc>
      </w:tr>
    </w:tbl>
    <w:p w14:paraId="2C8FE678" w14:textId="77777777" w:rsidR="004C1390" w:rsidRDefault="004C1390">
      <w:pPr>
        <w:rPr>
          <w:sz w:val="20"/>
        </w:rPr>
        <w:sectPr w:rsidR="004C1390">
          <w:pgSz w:w="11900" w:h="16850"/>
          <w:pgMar w:top="860" w:right="740" w:bottom="280" w:left="740" w:header="720" w:footer="720" w:gutter="0"/>
          <w:cols w:space="720"/>
        </w:sectPr>
      </w:pPr>
    </w:p>
    <w:p w14:paraId="10EDDC0C" w14:textId="77777777" w:rsidR="004C1390" w:rsidRDefault="008C2BB5">
      <w:pPr>
        <w:rPr>
          <w:sz w:val="2"/>
          <w:szCs w:val="2"/>
        </w:rPr>
      </w:pPr>
      <w:r>
        <w:lastRenderedPageBreak/>
        <w:pict w14:anchorId="771F2F0F">
          <v:rect id="_x0000_s1026" style="position:absolute;margin-left:207.65pt;margin-top:100.8pt;width:2.75pt;height:.7pt;z-index:-251896832;mso-position-horizontal-relative:page;mso-position-vertical-relative:page" fillcolor="black" stroked="f">
            <w10:wrap anchorx="page" anchory="page"/>
          </v:rect>
        </w:pict>
      </w:r>
    </w:p>
    <w:sectPr w:rsidR="004C1390">
      <w:pgSz w:w="11900" w:h="16850"/>
      <w:pgMar w:top="860" w:right="74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01D38"/>
    <w:multiLevelType w:val="hybridMultilevel"/>
    <w:tmpl w:val="551C946C"/>
    <w:lvl w:ilvl="0" w:tplc="6D783788">
      <w:start w:val="1"/>
      <w:numFmt w:val="decimal"/>
      <w:lvlText w:val="%1)"/>
      <w:lvlJc w:val="left"/>
      <w:pPr>
        <w:ind w:left="585" w:hanging="361"/>
        <w:jc w:val="left"/>
      </w:pPr>
      <w:rPr>
        <w:rFonts w:ascii="Arial" w:eastAsia="Arial" w:hAnsi="Arial" w:cs="Arial" w:hint="default"/>
        <w:color w:val="C00000"/>
        <w:spacing w:val="-1"/>
        <w:w w:val="99"/>
        <w:sz w:val="20"/>
        <w:szCs w:val="20"/>
        <w:lang w:val="en-US" w:eastAsia="en-US" w:bidi="en-US"/>
      </w:rPr>
    </w:lvl>
    <w:lvl w:ilvl="1" w:tplc="AB349A14">
      <w:start w:val="1"/>
      <w:numFmt w:val="lowerLetter"/>
      <w:lvlText w:val="%2)"/>
      <w:lvlJc w:val="left"/>
      <w:pPr>
        <w:ind w:left="945" w:hanging="360"/>
        <w:jc w:val="left"/>
      </w:pPr>
      <w:rPr>
        <w:rFonts w:ascii="Arial" w:eastAsia="Arial" w:hAnsi="Arial" w:cs="Arial" w:hint="default"/>
        <w:color w:val="C00000"/>
        <w:spacing w:val="-1"/>
        <w:w w:val="99"/>
        <w:sz w:val="20"/>
        <w:szCs w:val="20"/>
        <w:lang w:val="en-US" w:eastAsia="en-US" w:bidi="en-US"/>
      </w:rPr>
    </w:lvl>
    <w:lvl w:ilvl="2" w:tplc="9A12298E">
      <w:numFmt w:val="bullet"/>
      <w:lvlText w:val="•"/>
      <w:lvlJc w:val="left"/>
      <w:pPr>
        <w:ind w:left="1993" w:hanging="360"/>
      </w:pPr>
      <w:rPr>
        <w:rFonts w:hint="default"/>
        <w:lang w:val="en-US" w:eastAsia="en-US" w:bidi="en-US"/>
      </w:rPr>
    </w:lvl>
    <w:lvl w:ilvl="3" w:tplc="B1442262">
      <w:numFmt w:val="bullet"/>
      <w:lvlText w:val="•"/>
      <w:lvlJc w:val="left"/>
      <w:pPr>
        <w:ind w:left="3046" w:hanging="360"/>
      </w:pPr>
      <w:rPr>
        <w:rFonts w:hint="default"/>
        <w:lang w:val="en-US" w:eastAsia="en-US" w:bidi="en-US"/>
      </w:rPr>
    </w:lvl>
    <w:lvl w:ilvl="4" w:tplc="915CDF66">
      <w:numFmt w:val="bullet"/>
      <w:lvlText w:val="•"/>
      <w:lvlJc w:val="left"/>
      <w:pPr>
        <w:ind w:left="4099" w:hanging="360"/>
      </w:pPr>
      <w:rPr>
        <w:rFonts w:hint="default"/>
        <w:lang w:val="en-US" w:eastAsia="en-US" w:bidi="en-US"/>
      </w:rPr>
    </w:lvl>
    <w:lvl w:ilvl="5" w:tplc="D7B60138">
      <w:numFmt w:val="bullet"/>
      <w:lvlText w:val="•"/>
      <w:lvlJc w:val="left"/>
      <w:pPr>
        <w:ind w:left="5152" w:hanging="360"/>
      </w:pPr>
      <w:rPr>
        <w:rFonts w:hint="default"/>
        <w:lang w:val="en-US" w:eastAsia="en-US" w:bidi="en-US"/>
      </w:rPr>
    </w:lvl>
    <w:lvl w:ilvl="6" w:tplc="1298BCDC">
      <w:numFmt w:val="bullet"/>
      <w:lvlText w:val="•"/>
      <w:lvlJc w:val="left"/>
      <w:pPr>
        <w:ind w:left="6206" w:hanging="360"/>
      </w:pPr>
      <w:rPr>
        <w:rFonts w:hint="default"/>
        <w:lang w:val="en-US" w:eastAsia="en-US" w:bidi="en-US"/>
      </w:rPr>
    </w:lvl>
    <w:lvl w:ilvl="7" w:tplc="CC768208">
      <w:numFmt w:val="bullet"/>
      <w:lvlText w:val="•"/>
      <w:lvlJc w:val="left"/>
      <w:pPr>
        <w:ind w:left="7259" w:hanging="360"/>
      </w:pPr>
      <w:rPr>
        <w:rFonts w:hint="default"/>
        <w:lang w:val="en-US" w:eastAsia="en-US" w:bidi="en-US"/>
      </w:rPr>
    </w:lvl>
    <w:lvl w:ilvl="8" w:tplc="CEB230A0">
      <w:numFmt w:val="bullet"/>
      <w:lvlText w:val="•"/>
      <w:lvlJc w:val="left"/>
      <w:pPr>
        <w:ind w:left="8312" w:hanging="360"/>
      </w:pPr>
      <w:rPr>
        <w:rFonts w:hint="default"/>
        <w:lang w:val="en-US" w:eastAsia="en-US" w:bidi="en-US"/>
      </w:rPr>
    </w:lvl>
  </w:abstractNum>
  <w:abstractNum w:abstractNumId="1" w15:restartNumberingAfterBreak="0">
    <w:nsid w:val="2F632A7D"/>
    <w:multiLevelType w:val="hybridMultilevel"/>
    <w:tmpl w:val="711EF8E8"/>
    <w:lvl w:ilvl="0" w:tplc="A22844FC">
      <w:start w:val="3"/>
      <w:numFmt w:val="decimal"/>
      <w:lvlText w:val="%1)"/>
      <w:lvlJc w:val="left"/>
      <w:pPr>
        <w:ind w:left="468" w:hanging="361"/>
        <w:jc w:val="left"/>
      </w:pPr>
      <w:rPr>
        <w:rFonts w:ascii="Arial" w:eastAsia="Arial" w:hAnsi="Arial" w:cs="Arial" w:hint="default"/>
        <w:color w:val="C00000"/>
        <w:spacing w:val="-1"/>
        <w:w w:val="99"/>
        <w:sz w:val="20"/>
        <w:szCs w:val="20"/>
        <w:lang w:val="en-US" w:eastAsia="en-US" w:bidi="en-US"/>
      </w:rPr>
    </w:lvl>
    <w:lvl w:ilvl="1" w:tplc="DF681B24">
      <w:start w:val="7"/>
      <w:numFmt w:val="lowerLetter"/>
      <w:lvlText w:val="%2)"/>
      <w:lvlJc w:val="left"/>
      <w:pPr>
        <w:ind w:left="828" w:hanging="360"/>
        <w:jc w:val="left"/>
      </w:pPr>
      <w:rPr>
        <w:rFonts w:ascii="Arial" w:eastAsia="Arial" w:hAnsi="Arial" w:cs="Arial" w:hint="default"/>
        <w:color w:val="C00000"/>
        <w:spacing w:val="-1"/>
        <w:w w:val="99"/>
        <w:sz w:val="20"/>
        <w:szCs w:val="20"/>
        <w:lang w:val="en-US" w:eastAsia="en-US" w:bidi="en-US"/>
      </w:rPr>
    </w:lvl>
    <w:lvl w:ilvl="2" w:tplc="AFD8A2C0">
      <w:numFmt w:val="bullet"/>
      <w:lvlText w:val="•"/>
      <w:lvlJc w:val="left"/>
      <w:pPr>
        <w:ind w:left="1860" w:hanging="360"/>
      </w:pPr>
      <w:rPr>
        <w:rFonts w:hint="default"/>
        <w:lang w:val="en-US" w:eastAsia="en-US" w:bidi="en-US"/>
      </w:rPr>
    </w:lvl>
    <w:lvl w:ilvl="3" w:tplc="0712B5CC">
      <w:numFmt w:val="bullet"/>
      <w:lvlText w:val="•"/>
      <w:lvlJc w:val="left"/>
      <w:pPr>
        <w:ind w:left="2900" w:hanging="360"/>
      </w:pPr>
      <w:rPr>
        <w:rFonts w:hint="default"/>
        <w:lang w:val="en-US" w:eastAsia="en-US" w:bidi="en-US"/>
      </w:rPr>
    </w:lvl>
    <w:lvl w:ilvl="4" w:tplc="044426DA">
      <w:numFmt w:val="bullet"/>
      <w:lvlText w:val="•"/>
      <w:lvlJc w:val="left"/>
      <w:pPr>
        <w:ind w:left="3940" w:hanging="360"/>
      </w:pPr>
      <w:rPr>
        <w:rFonts w:hint="default"/>
        <w:lang w:val="en-US" w:eastAsia="en-US" w:bidi="en-US"/>
      </w:rPr>
    </w:lvl>
    <w:lvl w:ilvl="5" w:tplc="E8D24B30">
      <w:numFmt w:val="bullet"/>
      <w:lvlText w:val="•"/>
      <w:lvlJc w:val="left"/>
      <w:pPr>
        <w:ind w:left="4980" w:hanging="360"/>
      </w:pPr>
      <w:rPr>
        <w:rFonts w:hint="default"/>
        <w:lang w:val="en-US" w:eastAsia="en-US" w:bidi="en-US"/>
      </w:rPr>
    </w:lvl>
    <w:lvl w:ilvl="6" w:tplc="F670EBAC">
      <w:numFmt w:val="bullet"/>
      <w:lvlText w:val="•"/>
      <w:lvlJc w:val="left"/>
      <w:pPr>
        <w:ind w:left="6020" w:hanging="360"/>
      </w:pPr>
      <w:rPr>
        <w:rFonts w:hint="default"/>
        <w:lang w:val="en-US" w:eastAsia="en-US" w:bidi="en-US"/>
      </w:rPr>
    </w:lvl>
    <w:lvl w:ilvl="7" w:tplc="B3623C1A">
      <w:numFmt w:val="bullet"/>
      <w:lvlText w:val="•"/>
      <w:lvlJc w:val="left"/>
      <w:pPr>
        <w:ind w:left="7060" w:hanging="360"/>
      </w:pPr>
      <w:rPr>
        <w:rFonts w:hint="default"/>
        <w:lang w:val="en-US" w:eastAsia="en-US" w:bidi="en-US"/>
      </w:rPr>
    </w:lvl>
    <w:lvl w:ilvl="8" w:tplc="3B4A03FE">
      <w:numFmt w:val="bullet"/>
      <w:lvlText w:val="•"/>
      <w:lvlJc w:val="left"/>
      <w:pPr>
        <w:ind w:left="8100" w:hanging="360"/>
      </w:pPr>
      <w:rPr>
        <w:rFonts w:hint="default"/>
        <w:lang w:val="en-US" w:eastAsia="en-US" w:bidi="en-US"/>
      </w:rPr>
    </w:lvl>
  </w:abstractNum>
  <w:abstractNum w:abstractNumId="2" w15:restartNumberingAfterBreak="0">
    <w:nsid w:val="355E1AFD"/>
    <w:multiLevelType w:val="hybridMultilevel"/>
    <w:tmpl w:val="4A08876C"/>
    <w:lvl w:ilvl="0" w:tplc="BE80E5EE">
      <w:start w:val="4"/>
      <w:numFmt w:val="lowerLetter"/>
      <w:lvlText w:val="%1)"/>
      <w:lvlJc w:val="left"/>
      <w:pPr>
        <w:ind w:left="945" w:hanging="360"/>
        <w:jc w:val="left"/>
      </w:pPr>
      <w:rPr>
        <w:rFonts w:ascii="Arial" w:eastAsia="Arial" w:hAnsi="Arial" w:cs="Arial" w:hint="default"/>
        <w:color w:val="C00000"/>
        <w:spacing w:val="-1"/>
        <w:w w:val="99"/>
        <w:sz w:val="20"/>
        <w:szCs w:val="20"/>
        <w:lang w:val="en-US" w:eastAsia="en-US" w:bidi="en-US"/>
      </w:rPr>
    </w:lvl>
    <w:lvl w:ilvl="1" w:tplc="71DEAED2">
      <w:start w:val="1"/>
      <w:numFmt w:val="lowerRoman"/>
      <w:lvlText w:val="%2)"/>
      <w:lvlJc w:val="left"/>
      <w:pPr>
        <w:ind w:left="1305" w:hanging="360"/>
        <w:jc w:val="left"/>
      </w:pPr>
      <w:rPr>
        <w:rFonts w:ascii="Arial" w:eastAsia="Arial" w:hAnsi="Arial" w:cs="Arial" w:hint="default"/>
        <w:spacing w:val="-2"/>
        <w:w w:val="99"/>
        <w:sz w:val="20"/>
        <w:szCs w:val="20"/>
        <w:lang w:val="en-US" w:eastAsia="en-US" w:bidi="en-US"/>
      </w:rPr>
    </w:lvl>
    <w:lvl w:ilvl="2" w:tplc="3BD61260">
      <w:numFmt w:val="bullet"/>
      <w:lvlText w:val="•"/>
      <w:lvlJc w:val="left"/>
      <w:pPr>
        <w:ind w:left="2313" w:hanging="360"/>
      </w:pPr>
      <w:rPr>
        <w:rFonts w:hint="default"/>
        <w:lang w:val="en-US" w:eastAsia="en-US" w:bidi="en-US"/>
      </w:rPr>
    </w:lvl>
    <w:lvl w:ilvl="3" w:tplc="3ED62BD2">
      <w:numFmt w:val="bullet"/>
      <w:lvlText w:val="•"/>
      <w:lvlJc w:val="left"/>
      <w:pPr>
        <w:ind w:left="3326" w:hanging="360"/>
      </w:pPr>
      <w:rPr>
        <w:rFonts w:hint="default"/>
        <w:lang w:val="en-US" w:eastAsia="en-US" w:bidi="en-US"/>
      </w:rPr>
    </w:lvl>
    <w:lvl w:ilvl="4" w:tplc="5E9C07CA">
      <w:numFmt w:val="bullet"/>
      <w:lvlText w:val="•"/>
      <w:lvlJc w:val="left"/>
      <w:pPr>
        <w:ind w:left="4339" w:hanging="360"/>
      </w:pPr>
      <w:rPr>
        <w:rFonts w:hint="default"/>
        <w:lang w:val="en-US" w:eastAsia="en-US" w:bidi="en-US"/>
      </w:rPr>
    </w:lvl>
    <w:lvl w:ilvl="5" w:tplc="165650D2">
      <w:numFmt w:val="bullet"/>
      <w:lvlText w:val="•"/>
      <w:lvlJc w:val="left"/>
      <w:pPr>
        <w:ind w:left="5352" w:hanging="360"/>
      </w:pPr>
      <w:rPr>
        <w:rFonts w:hint="default"/>
        <w:lang w:val="en-US" w:eastAsia="en-US" w:bidi="en-US"/>
      </w:rPr>
    </w:lvl>
    <w:lvl w:ilvl="6" w:tplc="DD1AB322">
      <w:numFmt w:val="bullet"/>
      <w:lvlText w:val="•"/>
      <w:lvlJc w:val="left"/>
      <w:pPr>
        <w:ind w:left="6366" w:hanging="360"/>
      </w:pPr>
      <w:rPr>
        <w:rFonts w:hint="default"/>
        <w:lang w:val="en-US" w:eastAsia="en-US" w:bidi="en-US"/>
      </w:rPr>
    </w:lvl>
    <w:lvl w:ilvl="7" w:tplc="954E720E">
      <w:numFmt w:val="bullet"/>
      <w:lvlText w:val="•"/>
      <w:lvlJc w:val="left"/>
      <w:pPr>
        <w:ind w:left="7379" w:hanging="360"/>
      </w:pPr>
      <w:rPr>
        <w:rFonts w:hint="default"/>
        <w:lang w:val="en-US" w:eastAsia="en-US" w:bidi="en-US"/>
      </w:rPr>
    </w:lvl>
    <w:lvl w:ilvl="8" w:tplc="11C615B4">
      <w:numFmt w:val="bullet"/>
      <w:lvlText w:val="•"/>
      <w:lvlJc w:val="left"/>
      <w:pPr>
        <w:ind w:left="8392" w:hanging="360"/>
      </w:pPr>
      <w:rPr>
        <w:rFonts w:hint="default"/>
        <w:lang w:val="en-US" w:eastAsia="en-US" w:bidi="en-US"/>
      </w:rPr>
    </w:lvl>
  </w:abstractNum>
  <w:abstractNum w:abstractNumId="3" w15:restartNumberingAfterBreak="0">
    <w:nsid w:val="4BE37FA3"/>
    <w:multiLevelType w:val="hybridMultilevel"/>
    <w:tmpl w:val="DD8A95AC"/>
    <w:lvl w:ilvl="0" w:tplc="8DE4E536">
      <w:start w:val="9"/>
      <w:numFmt w:val="lowerLetter"/>
      <w:lvlText w:val="%1)"/>
      <w:lvlJc w:val="left"/>
      <w:pPr>
        <w:ind w:left="828" w:hanging="360"/>
        <w:jc w:val="left"/>
      </w:pPr>
      <w:rPr>
        <w:rFonts w:ascii="Arial" w:eastAsia="Arial" w:hAnsi="Arial" w:cs="Arial" w:hint="default"/>
        <w:color w:val="C00000"/>
        <w:spacing w:val="-2"/>
        <w:w w:val="99"/>
        <w:sz w:val="20"/>
        <w:szCs w:val="20"/>
        <w:lang w:val="en-US" w:eastAsia="en-US" w:bidi="en-US"/>
      </w:rPr>
    </w:lvl>
    <w:lvl w:ilvl="1" w:tplc="DD963FA0">
      <w:numFmt w:val="bullet"/>
      <w:lvlText w:val="•"/>
      <w:lvlJc w:val="left"/>
      <w:pPr>
        <w:ind w:left="1756" w:hanging="360"/>
      </w:pPr>
      <w:rPr>
        <w:rFonts w:hint="default"/>
        <w:lang w:val="en-US" w:eastAsia="en-US" w:bidi="en-US"/>
      </w:rPr>
    </w:lvl>
    <w:lvl w:ilvl="2" w:tplc="3BA0CFBA">
      <w:numFmt w:val="bullet"/>
      <w:lvlText w:val="•"/>
      <w:lvlJc w:val="left"/>
      <w:pPr>
        <w:ind w:left="2692" w:hanging="360"/>
      </w:pPr>
      <w:rPr>
        <w:rFonts w:hint="default"/>
        <w:lang w:val="en-US" w:eastAsia="en-US" w:bidi="en-US"/>
      </w:rPr>
    </w:lvl>
    <w:lvl w:ilvl="3" w:tplc="C73E4B18">
      <w:numFmt w:val="bullet"/>
      <w:lvlText w:val="•"/>
      <w:lvlJc w:val="left"/>
      <w:pPr>
        <w:ind w:left="3628" w:hanging="360"/>
      </w:pPr>
      <w:rPr>
        <w:rFonts w:hint="default"/>
        <w:lang w:val="en-US" w:eastAsia="en-US" w:bidi="en-US"/>
      </w:rPr>
    </w:lvl>
    <w:lvl w:ilvl="4" w:tplc="528049B4">
      <w:numFmt w:val="bullet"/>
      <w:lvlText w:val="•"/>
      <w:lvlJc w:val="left"/>
      <w:pPr>
        <w:ind w:left="4564" w:hanging="360"/>
      </w:pPr>
      <w:rPr>
        <w:rFonts w:hint="default"/>
        <w:lang w:val="en-US" w:eastAsia="en-US" w:bidi="en-US"/>
      </w:rPr>
    </w:lvl>
    <w:lvl w:ilvl="5" w:tplc="DD04932E">
      <w:numFmt w:val="bullet"/>
      <w:lvlText w:val="•"/>
      <w:lvlJc w:val="left"/>
      <w:pPr>
        <w:ind w:left="5500" w:hanging="360"/>
      </w:pPr>
      <w:rPr>
        <w:rFonts w:hint="default"/>
        <w:lang w:val="en-US" w:eastAsia="en-US" w:bidi="en-US"/>
      </w:rPr>
    </w:lvl>
    <w:lvl w:ilvl="6" w:tplc="B11C24A8">
      <w:numFmt w:val="bullet"/>
      <w:lvlText w:val="•"/>
      <w:lvlJc w:val="left"/>
      <w:pPr>
        <w:ind w:left="6436" w:hanging="360"/>
      </w:pPr>
      <w:rPr>
        <w:rFonts w:hint="default"/>
        <w:lang w:val="en-US" w:eastAsia="en-US" w:bidi="en-US"/>
      </w:rPr>
    </w:lvl>
    <w:lvl w:ilvl="7" w:tplc="BE9858DC">
      <w:numFmt w:val="bullet"/>
      <w:lvlText w:val="•"/>
      <w:lvlJc w:val="left"/>
      <w:pPr>
        <w:ind w:left="7372" w:hanging="360"/>
      </w:pPr>
      <w:rPr>
        <w:rFonts w:hint="default"/>
        <w:lang w:val="en-US" w:eastAsia="en-US" w:bidi="en-US"/>
      </w:rPr>
    </w:lvl>
    <w:lvl w:ilvl="8" w:tplc="60481A24">
      <w:numFmt w:val="bullet"/>
      <w:lvlText w:val="•"/>
      <w:lvlJc w:val="left"/>
      <w:pPr>
        <w:ind w:left="8308" w:hanging="360"/>
      </w:pPr>
      <w:rPr>
        <w:rFonts w:hint="default"/>
        <w:lang w:val="en-US" w:eastAsia="en-US" w:bidi="en-US"/>
      </w:rPr>
    </w:lvl>
  </w:abstractNum>
  <w:abstractNum w:abstractNumId="4" w15:restartNumberingAfterBreak="0">
    <w:nsid w:val="4C7C79D0"/>
    <w:multiLevelType w:val="hybridMultilevel"/>
    <w:tmpl w:val="E2A67CFA"/>
    <w:lvl w:ilvl="0" w:tplc="EF0088F2">
      <w:numFmt w:val="bullet"/>
      <w:lvlText w:val=""/>
      <w:lvlJc w:val="left"/>
      <w:pPr>
        <w:ind w:left="535" w:hanging="428"/>
      </w:pPr>
      <w:rPr>
        <w:rFonts w:ascii="Symbol" w:eastAsia="Symbol" w:hAnsi="Symbol" w:cs="Symbol" w:hint="default"/>
        <w:w w:val="99"/>
        <w:sz w:val="20"/>
        <w:szCs w:val="20"/>
        <w:lang w:val="en-US" w:eastAsia="en-US" w:bidi="en-US"/>
      </w:rPr>
    </w:lvl>
    <w:lvl w:ilvl="1" w:tplc="13AE3E5E">
      <w:numFmt w:val="bullet"/>
      <w:lvlText w:val="•"/>
      <w:lvlJc w:val="left"/>
      <w:pPr>
        <w:ind w:left="1504" w:hanging="428"/>
      </w:pPr>
      <w:rPr>
        <w:rFonts w:hint="default"/>
        <w:lang w:val="en-US" w:eastAsia="en-US" w:bidi="en-US"/>
      </w:rPr>
    </w:lvl>
    <w:lvl w:ilvl="2" w:tplc="2A0C5396">
      <w:numFmt w:val="bullet"/>
      <w:lvlText w:val="•"/>
      <w:lvlJc w:val="left"/>
      <w:pPr>
        <w:ind w:left="2468" w:hanging="428"/>
      </w:pPr>
      <w:rPr>
        <w:rFonts w:hint="default"/>
        <w:lang w:val="en-US" w:eastAsia="en-US" w:bidi="en-US"/>
      </w:rPr>
    </w:lvl>
    <w:lvl w:ilvl="3" w:tplc="3A588A70">
      <w:numFmt w:val="bullet"/>
      <w:lvlText w:val="•"/>
      <w:lvlJc w:val="left"/>
      <w:pPr>
        <w:ind w:left="3432" w:hanging="428"/>
      </w:pPr>
      <w:rPr>
        <w:rFonts w:hint="default"/>
        <w:lang w:val="en-US" w:eastAsia="en-US" w:bidi="en-US"/>
      </w:rPr>
    </w:lvl>
    <w:lvl w:ilvl="4" w:tplc="769E0D9C">
      <w:numFmt w:val="bullet"/>
      <w:lvlText w:val="•"/>
      <w:lvlJc w:val="left"/>
      <w:pPr>
        <w:ind w:left="4396" w:hanging="428"/>
      </w:pPr>
      <w:rPr>
        <w:rFonts w:hint="default"/>
        <w:lang w:val="en-US" w:eastAsia="en-US" w:bidi="en-US"/>
      </w:rPr>
    </w:lvl>
    <w:lvl w:ilvl="5" w:tplc="6BDC69D2">
      <w:numFmt w:val="bullet"/>
      <w:lvlText w:val="•"/>
      <w:lvlJc w:val="left"/>
      <w:pPr>
        <w:ind w:left="5360" w:hanging="428"/>
      </w:pPr>
      <w:rPr>
        <w:rFonts w:hint="default"/>
        <w:lang w:val="en-US" w:eastAsia="en-US" w:bidi="en-US"/>
      </w:rPr>
    </w:lvl>
    <w:lvl w:ilvl="6" w:tplc="FF46E69E">
      <w:numFmt w:val="bullet"/>
      <w:lvlText w:val="•"/>
      <w:lvlJc w:val="left"/>
      <w:pPr>
        <w:ind w:left="6324" w:hanging="428"/>
      </w:pPr>
      <w:rPr>
        <w:rFonts w:hint="default"/>
        <w:lang w:val="en-US" w:eastAsia="en-US" w:bidi="en-US"/>
      </w:rPr>
    </w:lvl>
    <w:lvl w:ilvl="7" w:tplc="CE00759C">
      <w:numFmt w:val="bullet"/>
      <w:lvlText w:val="•"/>
      <w:lvlJc w:val="left"/>
      <w:pPr>
        <w:ind w:left="7288" w:hanging="428"/>
      </w:pPr>
      <w:rPr>
        <w:rFonts w:hint="default"/>
        <w:lang w:val="en-US" w:eastAsia="en-US" w:bidi="en-US"/>
      </w:rPr>
    </w:lvl>
    <w:lvl w:ilvl="8" w:tplc="610C5DFA">
      <w:numFmt w:val="bullet"/>
      <w:lvlText w:val="•"/>
      <w:lvlJc w:val="left"/>
      <w:pPr>
        <w:ind w:left="8252" w:hanging="428"/>
      </w:pPr>
      <w:rPr>
        <w:rFonts w:hint="default"/>
        <w:lang w:val="en-US" w:eastAsia="en-US" w:bidi="en-US"/>
      </w:rPr>
    </w:lvl>
  </w:abstractNum>
  <w:abstractNum w:abstractNumId="5" w15:restartNumberingAfterBreak="0">
    <w:nsid w:val="65AD76AA"/>
    <w:multiLevelType w:val="hybridMultilevel"/>
    <w:tmpl w:val="43EE752E"/>
    <w:lvl w:ilvl="0" w:tplc="06289FA8">
      <w:start w:val="1"/>
      <w:numFmt w:val="lowerLetter"/>
      <w:lvlText w:val="%1)"/>
      <w:lvlJc w:val="left"/>
      <w:pPr>
        <w:ind w:left="823" w:hanging="360"/>
        <w:jc w:val="left"/>
      </w:pPr>
      <w:rPr>
        <w:rFonts w:ascii="Arial" w:eastAsia="Arial" w:hAnsi="Arial" w:cs="Arial" w:hint="default"/>
        <w:spacing w:val="-1"/>
        <w:w w:val="99"/>
        <w:sz w:val="20"/>
        <w:szCs w:val="20"/>
        <w:lang w:val="en-US" w:eastAsia="en-US" w:bidi="en-US"/>
      </w:rPr>
    </w:lvl>
    <w:lvl w:ilvl="1" w:tplc="7BCE1EF0">
      <w:numFmt w:val="bullet"/>
      <w:lvlText w:val="•"/>
      <w:lvlJc w:val="left"/>
      <w:pPr>
        <w:ind w:left="1756" w:hanging="360"/>
      </w:pPr>
      <w:rPr>
        <w:rFonts w:hint="default"/>
        <w:lang w:val="en-US" w:eastAsia="en-US" w:bidi="en-US"/>
      </w:rPr>
    </w:lvl>
    <w:lvl w:ilvl="2" w:tplc="27B22B54">
      <w:numFmt w:val="bullet"/>
      <w:lvlText w:val="•"/>
      <w:lvlJc w:val="left"/>
      <w:pPr>
        <w:ind w:left="2692" w:hanging="360"/>
      </w:pPr>
      <w:rPr>
        <w:rFonts w:hint="default"/>
        <w:lang w:val="en-US" w:eastAsia="en-US" w:bidi="en-US"/>
      </w:rPr>
    </w:lvl>
    <w:lvl w:ilvl="3" w:tplc="8A2660F4">
      <w:numFmt w:val="bullet"/>
      <w:lvlText w:val="•"/>
      <w:lvlJc w:val="left"/>
      <w:pPr>
        <w:ind w:left="3628" w:hanging="360"/>
      </w:pPr>
      <w:rPr>
        <w:rFonts w:hint="default"/>
        <w:lang w:val="en-US" w:eastAsia="en-US" w:bidi="en-US"/>
      </w:rPr>
    </w:lvl>
    <w:lvl w:ilvl="4" w:tplc="F0C4148A">
      <w:numFmt w:val="bullet"/>
      <w:lvlText w:val="•"/>
      <w:lvlJc w:val="left"/>
      <w:pPr>
        <w:ind w:left="4564" w:hanging="360"/>
      </w:pPr>
      <w:rPr>
        <w:rFonts w:hint="default"/>
        <w:lang w:val="en-US" w:eastAsia="en-US" w:bidi="en-US"/>
      </w:rPr>
    </w:lvl>
    <w:lvl w:ilvl="5" w:tplc="3D50A682">
      <w:numFmt w:val="bullet"/>
      <w:lvlText w:val="•"/>
      <w:lvlJc w:val="left"/>
      <w:pPr>
        <w:ind w:left="5500" w:hanging="360"/>
      </w:pPr>
      <w:rPr>
        <w:rFonts w:hint="default"/>
        <w:lang w:val="en-US" w:eastAsia="en-US" w:bidi="en-US"/>
      </w:rPr>
    </w:lvl>
    <w:lvl w:ilvl="6" w:tplc="5BC61E0C">
      <w:numFmt w:val="bullet"/>
      <w:lvlText w:val="•"/>
      <w:lvlJc w:val="left"/>
      <w:pPr>
        <w:ind w:left="6436" w:hanging="360"/>
      </w:pPr>
      <w:rPr>
        <w:rFonts w:hint="default"/>
        <w:lang w:val="en-US" w:eastAsia="en-US" w:bidi="en-US"/>
      </w:rPr>
    </w:lvl>
    <w:lvl w:ilvl="7" w:tplc="1A2441C0">
      <w:numFmt w:val="bullet"/>
      <w:lvlText w:val="•"/>
      <w:lvlJc w:val="left"/>
      <w:pPr>
        <w:ind w:left="7372" w:hanging="360"/>
      </w:pPr>
      <w:rPr>
        <w:rFonts w:hint="default"/>
        <w:lang w:val="en-US" w:eastAsia="en-US" w:bidi="en-US"/>
      </w:rPr>
    </w:lvl>
    <w:lvl w:ilvl="8" w:tplc="B1DCC41C">
      <w:numFmt w:val="bullet"/>
      <w:lvlText w:val="•"/>
      <w:lvlJc w:val="left"/>
      <w:pPr>
        <w:ind w:left="8308" w:hanging="360"/>
      </w:pPr>
      <w:rPr>
        <w:rFonts w:hint="default"/>
        <w:lang w:val="en-US" w:eastAsia="en-US" w:bidi="en-US"/>
      </w:rPr>
    </w:lvl>
  </w:abstractNum>
  <w:abstractNum w:abstractNumId="6" w15:restartNumberingAfterBreak="0">
    <w:nsid w:val="69122817"/>
    <w:multiLevelType w:val="hybridMultilevel"/>
    <w:tmpl w:val="7D06F12E"/>
    <w:lvl w:ilvl="0" w:tplc="1DB64786">
      <w:start w:val="1"/>
      <w:numFmt w:val="decimal"/>
      <w:lvlText w:val="%1."/>
      <w:lvlJc w:val="left"/>
      <w:pPr>
        <w:ind w:left="945" w:hanging="360"/>
        <w:jc w:val="left"/>
      </w:pPr>
      <w:rPr>
        <w:rFonts w:ascii="Arial" w:eastAsia="Arial" w:hAnsi="Arial" w:cs="Arial" w:hint="default"/>
        <w:spacing w:val="-1"/>
        <w:w w:val="99"/>
        <w:sz w:val="20"/>
        <w:szCs w:val="20"/>
        <w:lang w:val="en-US" w:eastAsia="en-US" w:bidi="en-US"/>
      </w:rPr>
    </w:lvl>
    <w:lvl w:ilvl="1" w:tplc="5900CAA6">
      <w:numFmt w:val="bullet"/>
      <w:lvlText w:val="•"/>
      <w:lvlJc w:val="left"/>
      <w:pPr>
        <w:ind w:left="1887" w:hanging="360"/>
      </w:pPr>
      <w:rPr>
        <w:rFonts w:hint="default"/>
        <w:lang w:val="en-US" w:eastAsia="en-US" w:bidi="en-US"/>
      </w:rPr>
    </w:lvl>
    <w:lvl w:ilvl="2" w:tplc="F2BA7B96">
      <w:numFmt w:val="bullet"/>
      <w:lvlText w:val="•"/>
      <w:lvlJc w:val="left"/>
      <w:pPr>
        <w:ind w:left="2835" w:hanging="360"/>
      </w:pPr>
      <w:rPr>
        <w:rFonts w:hint="default"/>
        <w:lang w:val="en-US" w:eastAsia="en-US" w:bidi="en-US"/>
      </w:rPr>
    </w:lvl>
    <w:lvl w:ilvl="3" w:tplc="8924CCDC">
      <w:numFmt w:val="bullet"/>
      <w:lvlText w:val="•"/>
      <w:lvlJc w:val="left"/>
      <w:pPr>
        <w:ind w:left="3783" w:hanging="360"/>
      </w:pPr>
      <w:rPr>
        <w:rFonts w:hint="default"/>
        <w:lang w:val="en-US" w:eastAsia="en-US" w:bidi="en-US"/>
      </w:rPr>
    </w:lvl>
    <w:lvl w:ilvl="4" w:tplc="C2D63106">
      <w:numFmt w:val="bullet"/>
      <w:lvlText w:val="•"/>
      <w:lvlJc w:val="left"/>
      <w:pPr>
        <w:ind w:left="4731" w:hanging="360"/>
      </w:pPr>
      <w:rPr>
        <w:rFonts w:hint="default"/>
        <w:lang w:val="en-US" w:eastAsia="en-US" w:bidi="en-US"/>
      </w:rPr>
    </w:lvl>
    <w:lvl w:ilvl="5" w:tplc="01DA41CE">
      <w:numFmt w:val="bullet"/>
      <w:lvlText w:val="•"/>
      <w:lvlJc w:val="left"/>
      <w:pPr>
        <w:ind w:left="5679" w:hanging="360"/>
      </w:pPr>
      <w:rPr>
        <w:rFonts w:hint="default"/>
        <w:lang w:val="en-US" w:eastAsia="en-US" w:bidi="en-US"/>
      </w:rPr>
    </w:lvl>
    <w:lvl w:ilvl="6" w:tplc="00DAF3C2">
      <w:numFmt w:val="bullet"/>
      <w:lvlText w:val="•"/>
      <w:lvlJc w:val="left"/>
      <w:pPr>
        <w:ind w:left="6627" w:hanging="360"/>
      </w:pPr>
      <w:rPr>
        <w:rFonts w:hint="default"/>
        <w:lang w:val="en-US" w:eastAsia="en-US" w:bidi="en-US"/>
      </w:rPr>
    </w:lvl>
    <w:lvl w:ilvl="7" w:tplc="FFDC6A44">
      <w:numFmt w:val="bullet"/>
      <w:lvlText w:val="•"/>
      <w:lvlJc w:val="left"/>
      <w:pPr>
        <w:ind w:left="7575" w:hanging="360"/>
      </w:pPr>
      <w:rPr>
        <w:rFonts w:hint="default"/>
        <w:lang w:val="en-US" w:eastAsia="en-US" w:bidi="en-US"/>
      </w:rPr>
    </w:lvl>
    <w:lvl w:ilvl="8" w:tplc="1092FFB8">
      <w:numFmt w:val="bullet"/>
      <w:lvlText w:val="•"/>
      <w:lvlJc w:val="left"/>
      <w:pPr>
        <w:ind w:left="8523" w:hanging="360"/>
      </w:pPr>
      <w:rPr>
        <w:rFonts w:hint="default"/>
        <w:lang w:val="en-US" w:eastAsia="en-US" w:bidi="en-US"/>
      </w:rPr>
    </w:lvl>
  </w:abstractNum>
  <w:num w:numId="1">
    <w:abstractNumId w:val="4"/>
  </w:num>
  <w:num w:numId="2">
    <w:abstractNumId w:val="3"/>
  </w:num>
  <w:num w:numId="3">
    <w:abstractNumId w:val="1"/>
  </w:num>
  <w:num w:numId="4">
    <w:abstractNumId w:val="2"/>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TA3N7UwMjc0NjA0sjBV0lEKTi0uzszPAykwrAUANPzpoywAAAA="/>
  </w:docVars>
  <w:rsids>
    <w:rsidRoot w:val="004C1390"/>
    <w:rsid w:val="004C1390"/>
    <w:rsid w:val="008C2BB5"/>
    <w:rsid w:val="00B827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06E44211"/>
  <w15:docId w15:val="{3C846A00-DD9E-4452-BE75-14299BCA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line="230" w:lineRule="exact"/>
      <w:ind w:left="10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45" w:hanging="361"/>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697</Words>
  <Characters>3974</Characters>
  <Application>Microsoft Office Word</Application>
  <DocSecurity>0</DocSecurity>
  <Lines>33</Lines>
  <Paragraphs>9</Paragraphs>
  <ScaleCrop>false</ScaleCrop>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Ireland &lt;Executive Team&gt;</dc:creator>
  <cp:lastModifiedBy>Manal Mohammed M Alqahtani</cp:lastModifiedBy>
  <cp:revision>4</cp:revision>
  <dcterms:created xsi:type="dcterms:W3CDTF">2020-11-25T11:03:00Z</dcterms:created>
  <dcterms:modified xsi:type="dcterms:W3CDTF">2020-11-25T11:07:00Z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2020-11-02T00:00:00Z</vt:filetime>
  </property>
  <property fmtid="{D5CDD505-2E9C-101B-9397-08002B2CF9AE}" pid="3" name="Creator">
    <vt:lpwstr>Microsoft® Word for Office 365</vt:lpwstr>
  </property>
  <property fmtid="{D5CDD505-2E9C-101B-9397-08002B2CF9AE}" pid="4" name="LastSaved">
    <vt:filetime>2020-11-25T00:00:00Z</vt:filetime>
  </property>
</Properties>
</file>